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C7" w:rsidRPr="00CB1B2A" w:rsidRDefault="00B213C7" w:rsidP="00B213C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E5E5C" w:rsidRPr="00551013" w:rsidRDefault="00EE5E5C" w:rsidP="00EE5E5C">
      <w:pPr>
        <w:tabs>
          <w:tab w:val="left" w:pos="7690"/>
        </w:tabs>
        <w:spacing w:before="24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1013">
        <w:rPr>
          <w:rFonts w:ascii="Times New Roman" w:hAnsi="Times New Roman" w:cs="Times New Roman"/>
          <w:b/>
          <w:color w:val="FF0000"/>
          <w:sz w:val="28"/>
          <w:szCs w:val="28"/>
        </w:rPr>
        <w:t>ИЗБЫТОЧНАЯ МАССА ТЕЛА И</w:t>
      </w:r>
    </w:p>
    <w:p w:rsidR="00EE5E5C" w:rsidRPr="00551013" w:rsidRDefault="00EE5E5C" w:rsidP="00EE5E5C">
      <w:pPr>
        <w:jc w:val="center"/>
        <w:rPr>
          <w:b/>
          <w:color w:val="FF0000"/>
          <w:sz w:val="28"/>
          <w:szCs w:val="28"/>
        </w:rPr>
      </w:pPr>
      <w:r w:rsidRPr="00551013">
        <w:rPr>
          <w:rFonts w:ascii="Times New Roman" w:hAnsi="Times New Roman" w:cs="Times New Roman"/>
          <w:b/>
          <w:color w:val="FF0000"/>
          <w:sz w:val="28"/>
          <w:szCs w:val="28"/>
        </w:rPr>
        <w:t>СЕРДЕЧНО</w:t>
      </w:r>
      <w:r w:rsidR="003E7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51013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3E7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51013">
        <w:rPr>
          <w:rFonts w:ascii="Times New Roman" w:hAnsi="Times New Roman" w:cs="Times New Roman"/>
          <w:b/>
          <w:color w:val="FF0000"/>
          <w:sz w:val="28"/>
          <w:szCs w:val="28"/>
        </w:rPr>
        <w:t>СОСУДИСТЫЕ ЗАБОЛЕВАНИЯ</w:t>
      </w:r>
    </w:p>
    <w:p w:rsidR="00EE5E5C" w:rsidRDefault="00EE5E5C" w:rsidP="00DD1791">
      <w:pPr>
        <w:jc w:val="center"/>
      </w:pPr>
      <w:r w:rsidRPr="00EE5E5C">
        <w:rPr>
          <w:noProof/>
          <w:lang w:eastAsia="ru-RU"/>
        </w:rPr>
        <w:drawing>
          <wp:inline distT="0" distB="0" distL="0" distR="0">
            <wp:extent cx="2283460" cy="2028254"/>
            <wp:effectExtent l="19050" t="0" r="2540" b="0"/>
            <wp:docPr id="5" name="Рисунок 1" descr="obesit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sity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57" cy="202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E5C" w:rsidRPr="003C5619" w:rsidRDefault="003C5619" w:rsidP="003C5619">
      <w:pPr>
        <w:jc w:val="center"/>
        <w:rPr>
          <w:color w:val="215868" w:themeColor="accent5" w:themeShade="80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3C5619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Сердечно-сосудистые</w:t>
      </w:r>
      <w:proofErr w:type="spellEnd"/>
      <w:proofErr w:type="gramEnd"/>
      <w:r w:rsidRPr="003C5619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заболевания и ожирение</w:t>
      </w:r>
    </w:p>
    <w:p w:rsidR="00380F30" w:rsidRPr="00380F30" w:rsidRDefault="00380F30" w:rsidP="005B009D">
      <w:pPr>
        <w:tabs>
          <w:tab w:val="left" w:pos="7690"/>
        </w:tabs>
        <w:spacing w:before="2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C5619">
        <w:rPr>
          <w:rFonts w:ascii="Times New Roman" w:hAnsi="Times New Roman" w:cs="Times New Roman"/>
          <w:b/>
          <w:color w:val="215868" w:themeColor="accent5" w:themeShade="80"/>
          <w:sz w:val="20"/>
          <w:szCs w:val="20"/>
        </w:rPr>
        <w:t>Сердечно-сосудистые</w:t>
      </w:r>
      <w:proofErr w:type="gramEnd"/>
      <w:r w:rsidRPr="003C5619">
        <w:rPr>
          <w:rFonts w:ascii="Times New Roman" w:hAnsi="Times New Roman" w:cs="Times New Roman"/>
          <w:b/>
          <w:color w:val="215868" w:themeColor="accent5" w:themeShade="80"/>
          <w:sz w:val="20"/>
          <w:szCs w:val="20"/>
        </w:rPr>
        <w:t xml:space="preserve"> заболевания (ССЗ</w:t>
      </w:r>
      <w:r w:rsidRPr="00380F30">
        <w:rPr>
          <w:rFonts w:ascii="Times New Roman" w:hAnsi="Times New Roman" w:cs="Times New Roman"/>
          <w:b/>
          <w:sz w:val="20"/>
          <w:szCs w:val="20"/>
        </w:rPr>
        <w:t>)</w:t>
      </w:r>
      <w:r w:rsidRPr="00380F30">
        <w:rPr>
          <w:rFonts w:ascii="Times New Roman" w:hAnsi="Times New Roman" w:cs="Times New Roman"/>
          <w:sz w:val="20"/>
          <w:szCs w:val="20"/>
        </w:rPr>
        <w:t xml:space="preserve"> являются основной причиной смертности во всём мире и в частности в России. </w:t>
      </w:r>
      <w:proofErr w:type="gramStart"/>
      <w:r w:rsidRPr="00380F30">
        <w:rPr>
          <w:rFonts w:ascii="Times New Roman" w:hAnsi="Times New Roman" w:cs="Times New Roman"/>
          <w:sz w:val="20"/>
          <w:szCs w:val="20"/>
        </w:rPr>
        <w:t>Сердечно-сосудистая</w:t>
      </w:r>
      <w:proofErr w:type="gramEnd"/>
      <w:r w:rsidRPr="00380F30">
        <w:rPr>
          <w:rFonts w:ascii="Times New Roman" w:hAnsi="Times New Roman" w:cs="Times New Roman"/>
          <w:sz w:val="20"/>
          <w:szCs w:val="20"/>
        </w:rPr>
        <w:t xml:space="preserve"> система при ожирении </w:t>
      </w:r>
      <w:r w:rsidR="00A51D1A">
        <w:rPr>
          <w:rFonts w:ascii="Times New Roman" w:hAnsi="Times New Roman" w:cs="Times New Roman"/>
          <w:sz w:val="20"/>
          <w:szCs w:val="20"/>
        </w:rPr>
        <w:t xml:space="preserve">в 80% случаев </w:t>
      </w:r>
      <w:r w:rsidRPr="00380F30">
        <w:rPr>
          <w:rFonts w:ascii="Times New Roman" w:hAnsi="Times New Roman" w:cs="Times New Roman"/>
          <w:sz w:val="20"/>
          <w:szCs w:val="20"/>
        </w:rPr>
        <w:t>с</w:t>
      </w:r>
      <w:r w:rsidR="00A51D1A">
        <w:rPr>
          <w:rFonts w:ascii="Times New Roman" w:hAnsi="Times New Roman" w:cs="Times New Roman"/>
          <w:sz w:val="20"/>
          <w:szCs w:val="20"/>
        </w:rPr>
        <w:t>традает раньше и чаще остальных.</w:t>
      </w:r>
      <w:r w:rsidRPr="00380F30">
        <w:rPr>
          <w:rFonts w:ascii="Times New Roman" w:hAnsi="Times New Roman" w:cs="Times New Roman"/>
          <w:sz w:val="20"/>
          <w:szCs w:val="20"/>
        </w:rPr>
        <w:t xml:space="preserve"> Всемирная организация здравоохранения рассматривает ожирение как эпидемию. </w:t>
      </w:r>
    </w:p>
    <w:p w:rsidR="00380F30" w:rsidRPr="00380F30" w:rsidRDefault="00380F30" w:rsidP="002665A8">
      <w:pPr>
        <w:tabs>
          <w:tab w:val="left" w:pos="7690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5619">
        <w:rPr>
          <w:rFonts w:ascii="Times New Roman" w:hAnsi="Times New Roman" w:cs="Times New Roman"/>
          <w:color w:val="215868" w:themeColor="accent5" w:themeShade="80"/>
          <w:sz w:val="20"/>
          <w:szCs w:val="20"/>
        </w:rPr>
        <w:t xml:space="preserve">       </w:t>
      </w:r>
      <w:r w:rsidRPr="003C5619">
        <w:rPr>
          <w:rFonts w:ascii="Times New Roman" w:hAnsi="Times New Roman" w:cs="Times New Roman"/>
          <w:b/>
          <w:color w:val="215868" w:themeColor="accent5" w:themeShade="80"/>
          <w:sz w:val="20"/>
          <w:szCs w:val="20"/>
        </w:rPr>
        <w:t>Ожирение</w:t>
      </w:r>
      <w:r w:rsidRPr="00380F30">
        <w:rPr>
          <w:rFonts w:ascii="Times New Roman" w:hAnsi="Times New Roman" w:cs="Times New Roman"/>
          <w:sz w:val="20"/>
          <w:szCs w:val="20"/>
        </w:rPr>
        <w:t xml:space="preserve"> – это чрезмерное увеличение количества жировой ткани в организме. Поражение сердца и сосудов связано с отложением жира в области сердечных мышц, а также со смещением сердца («поперечное положение») в результате высокого стояния диафрагмы. </w:t>
      </w:r>
    </w:p>
    <w:p w:rsidR="00380F30" w:rsidRPr="003E7758" w:rsidRDefault="00380F30" w:rsidP="003E7758">
      <w:pPr>
        <w:tabs>
          <w:tab w:val="left" w:pos="3807"/>
          <w:tab w:val="left" w:pos="7690"/>
        </w:tabs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E7758">
        <w:rPr>
          <w:rFonts w:ascii="Times New Roman" w:hAnsi="Times New Roman" w:cs="Times New Roman"/>
          <w:b/>
          <w:color w:val="FF0000"/>
          <w:sz w:val="20"/>
          <w:szCs w:val="20"/>
        </w:rPr>
        <w:t>Ожирение является одним из факторов риска развития ишемической болезни сердца, которая может привести к инфаркту миокарда.</w:t>
      </w:r>
    </w:p>
    <w:p w:rsidR="00EE5E5C" w:rsidRPr="003E7758" w:rsidRDefault="003E7758" w:rsidP="003E7758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F30" w:rsidRPr="003E7758">
        <w:rPr>
          <w:rFonts w:ascii="Times New Roman" w:hAnsi="Times New Roman" w:cs="Times New Roman"/>
          <w:b/>
          <w:color w:val="FF0000"/>
          <w:sz w:val="28"/>
          <w:szCs w:val="28"/>
        </w:rPr>
        <w:t>Причина ожирения</w:t>
      </w:r>
    </w:p>
    <w:p w:rsidR="00380F30" w:rsidRPr="00380F30" w:rsidRDefault="00380F30" w:rsidP="003E7758">
      <w:pPr>
        <w:tabs>
          <w:tab w:val="left" w:pos="35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F30">
        <w:rPr>
          <w:rFonts w:ascii="Times New Roman" w:hAnsi="Times New Roman" w:cs="Times New Roman"/>
          <w:sz w:val="20"/>
          <w:szCs w:val="20"/>
        </w:rPr>
        <w:t xml:space="preserve">        Причиной ожирения является потребление большого количества калорий, чем требуется для ежедневной активности и жизни. Современный человек нарушает принципы сбалансированного рационального питания и подвержен многим «болезням обмена веществ»: ожирению, атеросклерозу, подагре, сахарному диабету, желчн</w:t>
      </w:r>
      <w:r w:rsidR="0036149B">
        <w:rPr>
          <w:rFonts w:ascii="Times New Roman" w:hAnsi="Times New Roman" w:cs="Times New Roman"/>
          <w:sz w:val="20"/>
          <w:szCs w:val="20"/>
        </w:rPr>
        <w:t>окаменной и мочекаменной болезням</w:t>
      </w:r>
      <w:r w:rsidRPr="00380F30">
        <w:rPr>
          <w:rFonts w:ascii="Times New Roman" w:hAnsi="Times New Roman" w:cs="Times New Roman"/>
          <w:sz w:val="20"/>
          <w:szCs w:val="20"/>
        </w:rPr>
        <w:t xml:space="preserve"> и др. При потреблении большого количества калорий, также потребляется много ненасыщенных жиров и холестерина. У таких людей уровень холестерина увеличивается, что повышает риск развития заболеваний сердца. </w:t>
      </w:r>
    </w:p>
    <w:p w:rsidR="00EE5E5C" w:rsidRPr="003E7758" w:rsidRDefault="003C5619" w:rsidP="002665A8">
      <w:pPr>
        <w:spacing w:line="240" w:lineRule="auto"/>
        <w:jc w:val="center"/>
        <w:rPr>
          <w:color w:val="FF0000"/>
          <w:sz w:val="28"/>
          <w:szCs w:val="28"/>
        </w:rPr>
      </w:pPr>
      <w:r w:rsidRPr="003E7758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60276C" w:rsidRPr="003E7758">
        <w:rPr>
          <w:rFonts w:ascii="Times New Roman" w:hAnsi="Times New Roman" w:cs="Times New Roman"/>
          <w:b/>
          <w:color w:val="FF0000"/>
          <w:sz w:val="28"/>
          <w:szCs w:val="28"/>
        </w:rPr>
        <w:t>ипы ожирения</w:t>
      </w:r>
    </w:p>
    <w:p w:rsidR="002665A8" w:rsidRDefault="002665A8" w:rsidP="002665A8">
      <w:pPr>
        <w:tabs>
          <w:tab w:val="left" w:pos="7690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51FE7">
        <w:rPr>
          <w:rFonts w:ascii="Times New Roman" w:hAnsi="Times New Roman" w:cs="Times New Roman"/>
          <w:sz w:val="24"/>
          <w:szCs w:val="24"/>
        </w:rPr>
        <w:t>Различают два типа ожирения: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5A8" w:rsidRPr="002665A8" w:rsidRDefault="002665A8" w:rsidP="002665A8">
      <w:pPr>
        <w:pStyle w:val="a5"/>
        <w:numPr>
          <w:ilvl w:val="0"/>
          <w:numId w:val="1"/>
        </w:numPr>
        <w:tabs>
          <w:tab w:val="left" w:pos="76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65A8">
        <w:rPr>
          <w:rFonts w:ascii="Times New Roman" w:hAnsi="Times New Roman" w:cs="Times New Roman"/>
          <w:b/>
          <w:i/>
          <w:sz w:val="24"/>
          <w:szCs w:val="24"/>
        </w:rPr>
        <w:t xml:space="preserve"> Абдоминальное верхнее, или по мужскому типу (« яблоко»)</w:t>
      </w:r>
    </w:p>
    <w:p w:rsidR="002665A8" w:rsidRPr="002665A8" w:rsidRDefault="002665A8" w:rsidP="002665A8">
      <w:pPr>
        <w:pStyle w:val="a5"/>
        <w:numPr>
          <w:ilvl w:val="0"/>
          <w:numId w:val="1"/>
        </w:numPr>
        <w:tabs>
          <w:tab w:val="left" w:pos="76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65A8">
        <w:rPr>
          <w:rFonts w:ascii="Times New Roman" w:hAnsi="Times New Roman" w:cs="Times New Roman"/>
          <w:b/>
          <w:i/>
          <w:sz w:val="24"/>
          <w:szCs w:val="24"/>
        </w:rPr>
        <w:t xml:space="preserve">Нижнее, по женскому типу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665A8">
        <w:rPr>
          <w:rFonts w:ascii="Times New Roman" w:hAnsi="Times New Roman" w:cs="Times New Roman"/>
          <w:b/>
          <w:i/>
          <w:sz w:val="24"/>
          <w:szCs w:val="24"/>
        </w:rPr>
        <w:t>«груша»)</w:t>
      </w:r>
      <w:r w:rsidRPr="002665A8">
        <w:rPr>
          <w:rFonts w:ascii="Times New Roman" w:hAnsi="Times New Roman" w:cs="Times New Roman"/>
          <w:sz w:val="24"/>
          <w:szCs w:val="24"/>
        </w:rPr>
        <w:t xml:space="preserve">    </w:t>
      </w:r>
      <w:r w:rsidRPr="002665A8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2665A8" w:rsidRPr="002665A8" w:rsidRDefault="002665A8" w:rsidP="002665A8">
      <w:pPr>
        <w:tabs>
          <w:tab w:val="left" w:pos="7690"/>
        </w:tabs>
        <w:spacing w:before="240" w:line="240" w:lineRule="auto"/>
        <w:ind w:lef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1F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65A8">
        <w:rPr>
          <w:rFonts w:ascii="Times New Roman" w:hAnsi="Times New Roman" w:cs="Times New Roman"/>
          <w:sz w:val="20"/>
          <w:szCs w:val="20"/>
        </w:rPr>
        <w:t xml:space="preserve">Для абдоминального ожирения характерно отложение жировой ткани в верхней части туловища и живота. Оно связано с генетической предрасположенностью, гормональным фоном и другими факторами, может сформироваться как у мужчин, так и у женщин. Абдоминальное ожирение особенно опасно для развития </w:t>
      </w:r>
      <w:proofErr w:type="gramStart"/>
      <w:r w:rsidRPr="002665A8">
        <w:rPr>
          <w:rFonts w:ascii="Times New Roman" w:hAnsi="Times New Roman" w:cs="Times New Roman"/>
          <w:sz w:val="20"/>
          <w:szCs w:val="20"/>
        </w:rPr>
        <w:t>сердечно-сосудистых</w:t>
      </w:r>
      <w:proofErr w:type="gramEnd"/>
      <w:r w:rsidRPr="002665A8">
        <w:rPr>
          <w:rFonts w:ascii="Times New Roman" w:hAnsi="Times New Roman" w:cs="Times New Roman"/>
          <w:sz w:val="20"/>
          <w:szCs w:val="20"/>
        </w:rPr>
        <w:t xml:space="preserve"> заболеваний.</w:t>
      </w:r>
    </w:p>
    <w:p w:rsidR="002665A8" w:rsidRPr="002665A8" w:rsidRDefault="002665A8" w:rsidP="002665A8">
      <w:pPr>
        <w:tabs>
          <w:tab w:val="left" w:pos="7690"/>
        </w:tabs>
        <w:spacing w:before="240" w:line="240" w:lineRule="auto"/>
        <w:ind w:left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65A8">
        <w:rPr>
          <w:rFonts w:ascii="Times New Roman" w:hAnsi="Times New Roman" w:cs="Times New Roman"/>
          <w:sz w:val="20"/>
          <w:szCs w:val="20"/>
        </w:rPr>
        <w:t xml:space="preserve">       Ожирение по женскому типу связано с отложением жира в нижней части тела (бедро, голень). Развитие мышц слабое. Типичными осложнениями при данном типе ожирения являются дегенеративные изменения  опорно-двигательного аппарата. Одним из важных показателей массы тела является окружность талии (</w:t>
      </w:r>
      <w:proofErr w:type="gramStart"/>
      <w:r w:rsidRPr="002665A8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2665A8">
        <w:rPr>
          <w:rFonts w:ascii="Times New Roman" w:hAnsi="Times New Roman" w:cs="Times New Roman"/>
          <w:sz w:val="20"/>
          <w:szCs w:val="20"/>
        </w:rPr>
        <w:t>), которая измеряется непосредственно над пупком.</w:t>
      </w:r>
    </w:p>
    <w:p w:rsidR="00EE5E5C" w:rsidRDefault="005E4567" w:rsidP="003E7758">
      <w:pPr>
        <w:spacing w:line="240" w:lineRule="auto"/>
      </w:pPr>
      <w:r>
        <w:t xml:space="preserve">                                                                       </w:t>
      </w:r>
      <w:r w:rsidR="003E7758">
        <w:rPr>
          <w:noProof/>
          <w:lang w:eastAsia="ru-RU"/>
        </w:rPr>
        <w:drawing>
          <wp:inline distT="0" distB="0" distL="0" distR="0">
            <wp:extent cx="1109588" cy="1097745"/>
            <wp:effectExtent l="19050" t="0" r="0" b="0"/>
            <wp:docPr id="7" name="Рисунок 7" descr="http://www.dzo-kostroma.ru/dmdocuments/img/image00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zo-kostroma.ru/dmdocuments/img/image009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49" cy="110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E5C" w:rsidRPr="003E7758" w:rsidRDefault="005E4567" w:rsidP="002665A8">
      <w:pPr>
        <w:spacing w:line="240" w:lineRule="auto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  <w:r w:rsidR="003C5619" w:rsidRPr="003E7758">
        <w:rPr>
          <w:rFonts w:ascii="Times New Roman" w:hAnsi="Times New Roman" w:cs="Times New Roman"/>
          <w:b/>
          <w:color w:val="FF0000"/>
          <w:sz w:val="28"/>
          <w:szCs w:val="28"/>
        </w:rPr>
        <w:t>Ф</w:t>
      </w:r>
      <w:r w:rsidR="00B87893" w:rsidRPr="003E7758">
        <w:rPr>
          <w:rFonts w:ascii="Times New Roman" w:hAnsi="Times New Roman" w:cs="Times New Roman"/>
          <w:b/>
          <w:color w:val="FF0000"/>
          <w:sz w:val="28"/>
          <w:szCs w:val="28"/>
        </w:rPr>
        <w:t>акторы риска развития ожирения</w:t>
      </w:r>
      <w:r w:rsidR="00512E14" w:rsidRPr="003E775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87893" w:rsidRPr="00B87893" w:rsidRDefault="00B87893" w:rsidP="00B87893">
      <w:pPr>
        <w:pStyle w:val="a5"/>
        <w:numPr>
          <w:ilvl w:val="0"/>
          <w:numId w:val="2"/>
        </w:numPr>
        <w:tabs>
          <w:tab w:val="left" w:pos="7690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B87893">
        <w:rPr>
          <w:rFonts w:ascii="Times New Roman" w:hAnsi="Times New Roman" w:cs="Times New Roman"/>
          <w:sz w:val="20"/>
          <w:szCs w:val="20"/>
        </w:rPr>
        <w:t>генетические факторы;</w:t>
      </w:r>
    </w:p>
    <w:p w:rsidR="00B87893" w:rsidRPr="00B87893" w:rsidRDefault="00B87893" w:rsidP="00B87893">
      <w:pPr>
        <w:pStyle w:val="a5"/>
        <w:numPr>
          <w:ilvl w:val="0"/>
          <w:numId w:val="2"/>
        </w:numPr>
        <w:tabs>
          <w:tab w:val="left" w:pos="7690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B87893">
        <w:rPr>
          <w:rFonts w:ascii="Times New Roman" w:hAnsi="Times New Roman" w:cs="Times New Roman"/>
          <w:sz w:val="20"/>
          <w:szCs w:val="20"/>
        </w:rPr>
        <w:t>малоподвижный образ жизни;</w:t>
      </w:r>
    </w:p>
    <w:p w:rsidR="00B87893" w:rsidRPr="00B87893" w:rsidRDefault="00B87893" w:rsidP="00B87893">
      <w:pPr>
        <w:pStyle w:val="a5"/>
        <w:numPr>
          <w:ilvl w:val="0"/>
          <w:numId w:val="2"/>
        </w:numPr>
        <w:tabs>
          <w:tab w:val="left" w:pos="7690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B87893">
        <w:rPr>
          <w:rFonts w:ascii="Times New Roman" w:hAnsi="Times New Roman" w:cs="Times New Roman"/>
          <w:sz w:val="20"/>
          <w:szCs w:val="20"/>
        </w:rPr>
        <w:t xml:space="preserve">повышенное потребление </w:t>
      </w:r>
      <w:proofErr w:type="spellStart"/>
      <w:r w:rsidRPr="00B87893">
        <w:rPr>
          <w:rFonts w:ascii="Times New Roman" w:hAnsi="Times New Roman" w:cs="Times New Roman"/>
          <w:sz w:val="20"/>
          <w:szCs w:val="20"/>
        </w:rPr>
        <w:t>легкоусваиваемых</w:t>
      </w:r>
      <w:proofErr w:type="spellEnd"/>
      <w:r w:rsidRPr="00B87893">
        <w:rPr>
          <w:rFonts w:ascii="Times New Roman" w:hAnsi="Times New Roman" w:cs="Times New Roman"/>
          <w:sz w:val="20"/>
          <w:szCs w:val="20"/>
        </w:rPr>
        <w:t xml:space="preserve"> углеводов (употребление сладких газированных напитков; диета, богатая углеводами);</w:t>
      </w:r>
    </w:p>
    <w:p w:rsidR="00B87893" w:rsidRPr="00B87893" w:rsidRDefault="00B87893" w:rsidP="00B87893">
      <w:pPr>
        <w:pStyle w:val="a5"/>
        <w:numPr>
          <w:ilvl w:val="0"/>
          <w:numId w:val="2"/>
        </w:numPr>
        <w:tabs>
          <w:tab w:val="left" w:pos="7690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B87893">
        <w:rPr>
          <w:rFonts w:ascii="Times New Roman" w:hAnsi="Times New Roman" w:cs="Times New Roman"/>
          <w:sz w:val="20"/>
          <w:szCs w:val="20"/>
        </w:rPr>
        <w:t>некоторые болезни, в частности эндокринные заболевания (</w:t>
      </w:r>
      <w:proofErr w:type="spellStart"/>
      <w:r w:rsidRPr="00B87893">
        <w:rPr>
          <w:rFonts w:ascii="Times New Roman" w:hAnsi="Times New Roman" w:cs="Times New Roman"/>
          <w:sz w:val="20"/>
          <w:szCs w:val="20"/>
        </w:rPr>
        <w:t>гипотериоз</w:t>
      </w:r>
      <w:proofErr w:type="spellEnd"/>
      <w:r w:rsidRPr="00B87893">
        <w:rPr>
          <w:rFonts w:ascii="Times New Roman" w:hAnsi="Times New Roman" w:cs="Times New Roman"/>
          <w:sz w:val="20"/>
          <w:szCs w:val="20"/>
        </w:rPr>
        <w:t>)</w:t>
      </w:r>
    </w:p>
    <w:p w:rsidR="00B87893" w:rsidRPr="00B87893" w:rsidRDefault="00BA2603" w:rsidP="00B87893">
      <w:pPr>
        <w:pStyle w:val="a5"/>
        <w:numPr>
          <w:ilvl w:val="0"/>
          <w:numId w:val="2"/>
        </w:numPr>
        <w:tabs>
          <w:tab w:val="left" w:pos="7690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нарушения</w:t>
      </w:r>
      <w:r w:rsidR="00B87893" w:rsidRPr="00B87893">
        <w:rPr>
          <w:rFonts w:ascii="Times New Roman" w:hAnsi="Times New Roman" w:cs="Times New Roman"/>
          <w:sz w:val="20"/>
          <w:szCs w:val="20"/>
        </w:rPr>
        <w:t xml:space="preserve"> пищевого поведения – психологическое нарушение, приводящее к расстройству приёма пищи;</w:t>
      </w:r>
    </w:p>
    <w:p w:rsidR="00B87893" w:rsidRPr="003E7758" w:rsidRDefault="00B87893" w:rsidP="003E7758">
      <w:pPr>
        <w:tabs>
          <w:tab w:val="center" w:pos="5598"/>
          <w:tab w:val="left" w:pos="7690"/>
        </w:tabs>
        <w:spacing w:before="240" w:line="240" w:lineRule="auto"/>
        <w:ind w:left="708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7758">
        <w:rPr>
          <w:rFonts w:ascii="Times New Roman" w:hAnsi="Times New Roman" w:cs="Times New Roman"/>
          <w:b/>
          <w:color w:val="FF0000"/>
          <w:sz w:val="28"/>
          <w:szCs w:val="28"/>
        </w:rPr>
        <w:t>Можно ли справиться с ожирением «жёсткой» диетой или голоданием?</w:t>
      </w:r>
    </w:p>
    <w:p w:rsidR="00B87893" w:rsidRPr="00B87893" w:rsidRDefault="00B87893" w:rsidP="00B87893">
      <w:pPr>
        <w:tabs>
          <w:tab w:val="left" w:pos="7690"/>
        </w:tabs>
        <w:spacing w:before="240"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93" w:rsidRPr="00B87893" w:rsidRDefault="002420D4" w:rsidP="003E7758">
      <w:pPr>
        <w:tabs>
          <w:tab w:val="left" w:pos="7690"/>
        </w:tabs>
        <w:spacing w:before="240" w:line="240" w:lineRule="auto"/>
        <w:ind w:left="142" w:hanging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E775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87893" w:rsidRPr="00B87893">
        <w:rPr>
          <w:rFonts w:ascii="Times New Roman" w:hAnsi="Times New Roman" w:cs="Times New Roman"/>
          <w:sz w:val="20"/>
          <w:szCs w:val="20"/>
        </w:rPr>
        <w:t>Жёсткая диета поможет быстро снизить вес, но после прекращения соблюдения диеты усиливается аппетит, улучшается усвоение пищи, и набирается вес, превосходящий исходный.</w:t>
      </w:r>
    </w:p>
    <w:p w:rsidR="00B87893" w:rsidRPr="00B87893" w:rsidRDefault="00B87893" w:rsidP="003E7758">
      <w:pPr>
        <w:tabs>
          <w:tab w:val="left" w:pos="7690"/>
        </w:tabs>
        <w:spacing w:before="240" w:line="240" w:lineRule="auto"/>
        <w:ind w:left="142" w:hanging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7893">
        <w:rPr>
          <w:rFonts w:ascii="Times New Roman" w:hAnsi="Times New Roman" w:cs="Times New Roman"/>
          <w:sz w:val="20"/>
          <w:szCs w:val="20"/>
        </w:rPr>
        <w:t xml:space="preserve">    </w:t>
      </w:r>
      <w:r w:rsidR="003E775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87893">
        <w:rPr>
          <w:rFonts w:ascii="Times New Roman" w:hAnsi="Times New Roman" w:cs="Times New Roman"/>
          <w:sz w:val="20"/>
          <w:szCs w:val="20"/>
        </w:rPr>
        <w:t xml:space="preserve"> Когда человек с ожирением пытается вновь сбросить вес с помощью жёсткой диеты, с каждым разом это удаётся всё труднее, а набор веса происходит всё легче. Причём набираемый вес зачастую увеличивается.  Поэтому диеты, ориентированные на быстрый результат (сбросить как можно больший вес за короткое время), являются вредной и опасной практикой. В редких случаях и только под наблюдением специалиста использовать такие диеты можно на первых этапах борьбы с лишним весом. </w:t>
      </w:r>
    </w:p>
    <w:p w:rsidR="00551013" w:rsidRPr="003E7758" w:rsidRDefault="00551013" w:rsidP="00551013">
      <w:pPr>
        <w:jc w:val="center"/>
        <w:rPr>
          <w:color w:val="FF0000"/>
          <w:sz w:val="28"/>
          <w:szCs w:val="28"/>
        </w:rPr>
      </w:pPr>
      <w:r w:rsidRPr="003E7758">
        <w:rPr>
          <w:rFonts w:ascii="Times New Roman" w:hAnsi="Times New Roman" w:cs="Times New Roman"/>
          <w:b/>
          <w:color w:val="FF0000"/>
          <w:sz w:val="28"/>
          <w:szCs w:val="28"/>
        </w:rPr>
        <w:t>Влияние избыточной массы тела на организм</w:t>
      </w:r>
    </w:p>
    <w:p w:rsidR="00551013" w:rsidRPr="003C5619" w:rsidRDefault="00551013" w:rsidP="00551013">
      <w:pPr>
        <w:pStyle w:val="a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C5619">
        <w:rPr>
          <w:sz w:val="20"/>
          <w:szCs w:val="20"/>
        </w:rPr>
        <w:t xml:space="preserve">Ожирение влияет на функционирование всего организма, </w:t>
      </w:r>
      <w:r>
        <w:rPr>
          <w:sz w:val="20"/>
          <w:szCs w:val="20"/>
        </w:rPr>
        <w:t>может стать причиной повреждений</w:t>
      </w:r>
      <w:r w:rsidRPr="003C5619">
        <w:rPr>
          <w:sz w:val="20"/>
          <w:szCs w:val="20"/>
        </w:rPr>
        <w:t xml:space="preserve"> или заболеваний других органов.</w:t>
      </w:r>
      <w:r w:rsidRPr="003C5619">
        <w:rPr>
          <w:rStyle w:val="apple-converted-space"/>
          <w:sz w:val="20"/>
          <w:szCs w:val="20"/>
        </w:rPr>
        <w:t> </w:t>
      </w:r>
      <w:r w:rsidRPr="003C5619">
        <w:rPr>
          <w:rStyle w:val="a7"/>
          <w:b w:val="0"/>
          <w:sz w:val="20"/>
          <w:szCs w:val="20"/>
          <w:bdr w:val="none" w:sz="0" w:space="0" w:color="auto" w:frame="1"/>
        </w:rPr>
        <w:t>Последствия ожирения</w:t>
      </w:r>
      <w:r>
        <w:rPr>
          <w:rStyle w:val="a7"/>
          <w:b w:val="0"/>
          <w:sz w:val="20"/>
          <w:szCs w:val="20"/>
          <w:bdr w:val="none" w:sz="0" w:space="0" w:color="auto" w:frame="1"/>
        </w:rPr>
        <w:t xml:space="preserve"> </w:t>
      </w:r>
      <w:r w:rsidRPr="003C5619">
        <w:rPr>
          <w:sz w:val="20"/>
          <w:szCs w:val="20"/>
        </w:rPr>
        <w:t>особенно ощущаются в суставах и костях, так как под воздействием слишком большого веса наступает их дегенерация. Люди с большим лишним весом часто страдают от переломов и вывихов. Доказано, что ожирение повышает также риск воспалений суставов и костей.</w:t>
      </w:r>
    </w:p>
    <w:p w:rsidR="00551013" w:rsidRDefault="00551013" w:rsidP="00551013">
      <w:pPr>
        <w:pStyle w:val="a6"/>
        <w:shd w:val="clear" w:color="auto" w:fill="FFFFFF"/>
        <w:spacing w:before="0" w:beforeAutospacing="0" w:after="120" w:afterAutospacing="0"/>
        <w:jc w:val="both"/>
        <w:rPr>
          <w:sz w:val="20"/>
          <w:szCs w:val="20"/>
        </w:rPr>
      </w:pPr>
      <w:r w:rsidRPr="003C5619">
        <w:rPr>
          <w:sz w:val="20"/>
          <w:szCs w:val="20"/>
        </w:rPr>
        <w:t xml:space="preserve">Откладывание жира, главным образом, фракций холестерина </w:t>
      </w:r>
      <w:proofErr w:type="spellStart"/>
      <w:r w:rsidRPr="003C5619">
        <w:rPr>
          <w:sz w:val="20"/>
          <w:szCs w:val="20"/>
        </w:rPr>
        <w:t>липопротеинов</w:t>
      </w:r>
      <w:proofErr w:type="spellEnd"/>
      <w:r w:rsidRPr="003C5619">
        <w:rPr>
          <w:sz w:val="20"/>
          <w:szCs w:val="20"/>
        </w:rPr>
        <w:t xml:space="preserve"> низкой плотности, на стенках кровеносных сосудов и появление склеротических бляшек являются причинами трудности циркуляции крови, из-за чего ожирение повышает риск возникновения </w:t>
      </w:r>
      <w:proofErr w:type="spellStart"/>
      <w:proofErr w:type="gramStart"/>
      <w:r w:rsidRPr="003C5619">
        <w:rPr>
          <w:sz w:val="20"/>
          <w:szCs w:val="20"/>
        </w:rPr>
        <w:t>сердечно</w:t>
      </w:r>
      <w:r>
        <w:rPr>
          <w:sz w:val="20"/>
          <w:szCs w:val="20"/>
        </w:rPr>
        <w:t>-</w:t>
      </w:r>
      <w:r w:rsidRPr="003C5619">
        <w:rPr>
          <w:sz w:val="20"/>
          <w:szCs w:val="20"/>
        </w:rPr>
        <w:t>сосудистых</w:t>
      </w:r>
      <w:proofErr w:type="spellEnd"/>
      <w:proofErr w:type="gramEnd"/>
      <w:r w:rsidRPr="003C5619">
        <w:rPr>
          <w:sz w:val="20"/>
          <w:szCs w:val="20"/>
        </w:rPr>
        <w:t xml:space="preserve"> заболеваний. Сердечная недостаточность, характерная для полных людей, вызывает расстройства дыхания, что впоследствии может вызв</w:t>
      </w:r>
      <w:r>
        <w:rPr>
          <w:sz w:val="20"/>
          <w:szCs w:val="20"/>
        </w:rPr>
        <w:t>ать недостаток кислорода в мозге</w:t>
      </w:r>
      <w:r w:rsidRPr="003C5619">
        <w:rPr>
          <w:sz w:val="20"/>
          <w:szCs w:val="20"/>
        </w:rPr>
        <w:t xml:space="preserve"> и в дальнейшем смерть.</w:t>
      </w:r>
    </w:p>
    <w:p w:rsidR="00551013" w:rsidRPr="003C5619" w:rsidRDefault="00551013" w:rsidP="00551013">
      <w:pPr>
        <w:pStyle w:val="a6"/>
        <w:shd w:val="clear" w:color="auto" w:fill="FFFFFF"/>
        <w:spacing w:before="0" w:beforeAutospacing="0" w:after="502" w:afterAutospacing="0"/>
        <w:jc w:val="both"/>
        <w:rPr>
          <w:sz w:val="20"/>
          <w:szCs w:val="20"/>
        </w:rPr>
      </w:pPr>
      <w:r w:rsidRPr="003C5619">
        <w:rPr>
          <w:sz w:val="20"/>
          <w:szCs w:val="20"/>
        </w:rPr>
        <w:t>Ожирение приводит также к повышенному артериальному давлению, высокому уровню холестерина в крови, сахарному диабету второго типа, остановке дыхания во сне. Кошмаром полных людей является расширение вен нижних конечностей и увеличение риска проявления таких заболеваний, как:</w:t>
      </w:r>
      <w:r w:rsidRPr="003C5619">
        <w:rPr>
          <w:rStyle w:val="apple-converted-space"/>
          <w:sz w:val="20"/>
          <w:szCs w:val="20"/>
        </w:rPr>
        <w:t> </w:t>
      </w:r>
      <w:hyperlink r:id="rId8" w:history="1">
        <w:r w:rsidRPr="003C5619">
          <w:rPr>
            <w:rStyle w:val="a8"/>
            <w:color w:val="auto"/>
            <w:sz w:val="20"/>
            <w:szCs w:val="20"/>
            <w:bdr w:val="none" w:sz="0" w:space="0" w:color="auto" w:frame="1"/>
          </w:rPr>
          <w:t>инсульт</w:t>
        </w:r>
      </w:hyperlink>
      <w:r w:rsidRPr="003C5619">
        <w:rPr>
          <w:sz w:val="20"/>
          <w:szCs w:val="20"/>
        </w:rPr>
        <w:t>, опухоль, бесплодие,</w:t>
      </w:r>
      <w:r w:rsidRPr="003C5619">
        <w:rPr>
          <w:rStyle w:val="apple-converted-space"/>
          <w:sz w:val="20"/>
          <w:szCs w:val="20"/>
        </w:rPr>
        <w:t> </w:t>
      </w:r>
      <w:hyperlink r:id="rId9" w:history="1">
        <w:r>
          <w:rPr>
            <w:rStyle w:val="a8"/>
            <w:color w:val="auto"/>
            <w:sz w:val="20"/>
            <w:szCs w:val="20"/>
            <w:bdr w:val="none" w:sz="0" w:space="0" w:color="auto" w:frame="1"/>
          </w:rPr>
          <w:t>желчно</w:t>
        </w:r>
        <w:r w:rsidRPr="003C5619">
          <w:rPr>
            <w:rStyle w:val="a8"/>
            <w:color w:val="auto"/>
            <w:sz w:val="20"/>
            <w:szCs w:val="20"/>
            <w:bdr w:val="none" w:sz="0" w:space="0" w:color="auto" w:frame="1"/>
          </w:rPr>
          <w:t>каменная болезнь</w:t>
        </w:r>
      </w:hyperlink>
      <w:r w:rsidRPr="003C5619">
        <w:rPr>
          <w:sz w:val="20"/>
          <w:szCs w:val="20"/>
        </w:rPr>
        <w:t>. Ожирение также ухудшает самочувствие и повышает риск смерти.</w:t>
      </w:r>
    </w:p>
    <w:p w:rsidR="00551013" w:rsidRPr="003C5619" w:rsidRDefault="00551013" w:rsidP="00551013">
      <w:pPr>
        <w:spacing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038911" cy="1532075"/>
            <wp:effectExtent l="19050" t="0" r="0" b="0"/>
            <wp:docPr id="2" name="Рисунок 10" descr="http://pda.donbass.ua/multimedia/images/news/original/2012/10/04/w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da.donbass.ua/multimedia/images/news/original/2012/10/04/weigh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12" cy="153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13" w:rsidRPr="003E7758" w:rsidRDefault="00551013" w:rsidP="00551013">
      <w:pPr>
        <w:tabs>
          <w:tab w:val="left" w:pos="7690"/>
        </w:tabs>
        <w:spacing w:before="24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7758">
        <w:rPr>
          <w:rFonts w:ascii="Times New Roman" w:hAnsi="Times New Roman" w:cs="Times New Roman"/>
          <w:b/>
          <w:color w:val="FF0000"/>
          <w:sz w:val="28"/>
          <w:szCs w:val="28"/>
        </w:rPr>
        <w:t>Принципы здорового питания</w:t>
      </w:r>
    </w:p>
    <w:p w:rsidR="00551013" w:rsidRPr="003C5619" w:rsidRDefault="00551013" w:rsidP="00551013">
      <w:pPr>
        <w:spacing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551013" w:rsidRPr="00266323" w:rsidRDefault="00551013" w:rsidP="00551013">
      <w:pPr>
        <w:pStyle w:val="a5"/>
        <w:numPr>
          <w:ilvl w:val="0"/>
          <w:numId w:val="5"/>
        </w:numPr>
        <w:tabs>
          <w:tab w:val="left" w:pos="7690"/>
        </w:tabs>
        <w:spacing w:before="24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6323">
        <w:rPr>
          <w:rFonts w:ascii="Times New Roman" w:hAnsi="Times New Roman" w:cs="Times New Roman"/>
          <w:b/>
          <w:color w:val="C00000"/>
          <w:sz w:val="24"/>
          <w:szCs w:val="24"/>
        </w:rPr>
        <w:t>ЕДИМ ЧАСТО</w:t>
      </w:r>
    </w:p>
    <w:p w:rsidR="00551013" w:rsidRPr="00266323" w:rsidRDefault="00551013" w:rsidP="00551013">
      <w:pPr>
        <w:pStyle w:val="a5"/>
        <w:tabs>
          <w:tab w:val="left" w:pos="7690"/>
        </w:tabs>
        <w:spacing w:before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6323">
        <w:rPr>
          <w:rFonts w:ascii="Times New Roman" w:hAnsi="Times New Roman" w:cs="Times New Roman"/>
          <w:sz w:val="24"/>
          <w:szCs w:val="24"/>
        </w:rPr>
        <w:t>Если у Вас избыток массы тела, ешьте не менее 4-х раз в день. Такое распределение пищи позволяет избежать чувства голода и переедания.</w:t>
      </w:r>
    </w:p>
    <w:p w:rsidR="00551013" w:rsidRPr="00266323" w:rsidRDefault="00551013" w:rsidP="00551013">
      <w:pPr>
        <w:pStyle w:val="a5"/>
        <w:numPr>
          <w:ilvl w:val="0"/>
          <w:numId w:val="5"/>
        </w:numPr>
        <w:tabs>
          <w:tab w:val="left" w:pos="7690"/>
        </w:tabs>
        <w:spacing w:before="24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6323">
        <w:rPr>
          <w:rFonts w:ascii="Times New Roman" w:hAnsi="Times New Roman" w:cs="Times New Roman"/>
          <w:b/>
          <w:color w:val="C00000"/>
          <w:sz w:val="24"/>
          <w:szCs w:val="24"/>
        </w:rPr>
        <w:t>ПРОДУКТЫ БЕЗ ОГРАНИЧЕНИЯ</w:t>
      </w:r>
    </w:p>
    <w:p w:rsidR="00551013" w:rsidRPr="00266323" w:rsidRDefault="00551013" w:rsidP="00551013">
      <w:pPr>
        <w:pStyle w:val="a5"/>
        <w:tabs>
          <w:tab w:val="left" w:pos="7690"/>
        </w:tabs>
        <w:spacing w:before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6323">
        <w:rPr>
          <w:rFonts w:ascii="Times New Roman" w:hAnsi="Times New Roman" w:cs="Times New Roman"/>
          <w:sz w:val="24"/>
          <w:szCs w:val="24"/>
        </w:rPr>
        <w:t>Нежирные сорта мяса (говядина, птица без кожи), морепродукты, рыба. Все овощи, кроме картофеля и кукурузы. Творог до 4% жирности, нежирный сыр, кефир до 1% жирности, томатный сок, минеральная вода, чай.</w:t>
      </w:r>
    </w:p>
    <w:p w:rsidR="00551013" w:rsidRPr="00266323" w:rsidRDefault="00551013" w:rsidP="00551013">
      <w:pPr>
        <w:pStyle w:val="a5"/>
        <w:numPr>
          <w:ilvl w:val="0"/>
          <w:numId w:val="5"/>
        </w:numPr>
        <w:tabs>
          <w:tab w:val="left" w:pos="7690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6323">
        <w:rPr>
          <w:rFonts w:ascii="Times New Roman" w:hAnsi="Times New Roman" w:cs="Times New Roman"/>
          <w:b/>
          <w:color w:val="C00000"/>
          <w:sz w:val="24"/>
          <w:szCs w:val="24"/>
        </w:rPr>
        <w:t>ИСКЛЮЧАЕМ</w:t>
      </w:r>
    </w:p>
    <w:p w:rsidR="00551013" w:rsidRPr="00266323" w:rsidRDefault="00551013" w:rsidP="00551013">
      <w:pPr>
        <w:tabs>
          <w:tab w:val="left" w:pos="769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6323">
        <w:rPr>
          <w:rFonts w:ascii="Times New Roman" w:hAnsi="Times New Roman" w:cs="Times New Roman"/>
          <w:sz w:val="24"/>
          <w:szCs w:val="24"/>
        </w:rPr>
        <w:t>Мучные изделия из дрожжевого и слоёного теста, масло, сметану, молоко, кефир жирностью от 1% и выше; колбасы копчёные, сало, свинину, жёлтые сыры; бананы, виноград, семечки и орехи, соки и напитки с сахаром, алкоголь.</w:t>
      </w:r>
      <w:proofErr w:type="gramEnd"/>
    </w:p>
    <w:p w:rsidR="00551013" w:rsidRPr="00266323" w:rsidRDefault="00551013" w:rsidP="00551013">
      <w:pPr>
        <w:pStyle w:val="a5"/>
        <w:numPr>
          <w:ilvl w:val="0"/>
          <w:numId w:val="5"/>
        </w:numPr>
        <w:tabs>
          <w:tab w:val="left" w:pos="7690"/>
        </w:tabs>
        <w:spacing w:before="24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6323">
        <w:rPr>
          <w:rFonts w:ascii="Times New Roman" w:hAnsi="Times New Roman" w:cs="Times New Roman"/>
          <w:b/>
          <w:color w:val="C00000"/>
          <w:sz w:val="24"/>
          <w:szCs w:val="24"/>
        </w:rPr>
        <w:t>ФИЗИЧЕСКАЯ АКТИВНОСТЬ</w:t>
      </w:r>
    </w:p>
    <w:p w:rsidR="00551013" w:rsidRPr="00266323" w:rsidRDefault="00551013" w:rsidP="00551013">
      <w:pPr>
        <w:pStyle w:val="a5"/>
        <w:tabs>
          <w:tab w:val="left" w:pos="7690"/>
        </w:tabs>
        <w:spacing w:before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6323">
        <w:rPr>
          <w:rFonts w:ascii="Times New Roman" w:hAnsi="Times New Roman" w:cs="Times New Roman"/>
          <w:sz w:val="24"/>
          <w:szCs w:val="24"/>
        </w:rPr>
        <w:t xml:space="preserve">Для поддержания стабильной потери веса особо необходимо увеличение уровня физической активности Регулярная физическая нагрузка также повышает чувствительность к инсулину, снижает уровень инсулина у </w:t>
      </w:r>
      <w:proofErr w:type="gramStart"/>
      <w:r w:rsidRPr="00266323">
        <w:rPr>
          <w:rFonts w:ascii="Times New Roman" w:hAnsi="Times New Roman" w:cs="Times New Roman"/>
          <w:sz w:val="24"/>
          <w:szCs w:val="24"/>
        </w:rPr>
        <w:t xml:space="preserve">людей, страдающих </w:t>
      </w:r>
      <w:proofErr w:type="spellStart"/>
      <w:r w:rsidRPr="00266323">
        <w:rPr>
          <w:rFonts w:ascii="Times New Roman" w:hAnsi="Times New Roman" w:cs="Times New Roman"/>
          <w:sz w:val="24"/>
          <w:szCs w:val="24"/>
        </w:rPr>
        <w:t>гиперинсулинемией</w:t>
      </w:r>
      <w:proofErr w:type="spellEnd"/>
      <w:r w:rsidRPr="00266323">
        <w:rPr>
          <w:rFonts w:ascii="Times New Roman" w:hAnsi="Times New Roman" w:cs="Times New Roman"/>
          <w:sz w:val="24"/>
          <w:szCs w:val="24"/>
        </w:rPr>
        <w:t xml:space="preserve"> и нормализует</w:t>
      </w:r>
      <w:proofErr w:type="gramEnd"/>
      <w:r w:rsidRPr="00266323">
        <w:rPr>
          <w:rFonts w:ascii="Times New Roman" w:hAnsi="Times New Roman" w:cs="Times New Roman"/>
          <w:sz w:val="24"/>
          <w:szCs w:val="24"/>
        </w:rPr>
        <w:t xml:space="preserve"> артериальное давление. Рекомендуется по 30 минут в день регулярной и умеренной физической активности (быстрая ходьба, плавание, езда на велосипеде, танцы). Это снижает риск развития диабета и </w:t>
      </w:r>
      <w:proofErr w:type="spellStart"/>
      <w:proofErr w:type="gramStart"/>
      <w:r w:rsidRPr="00266323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266323">
        <w:rPr>
          <w:rFonts w:ascii="Times New Roman" w:hAnsi="Times New Roman" w:cs="Times New Roman"/>
          <w:sz w:val="24"/>
          <w:szCs w:val="24"/>
        </w:rPr>
        <w:t xml:space="preserve"> заболеваний на 35-40%.</w:t>
      </w:r>
    </w:p>
    <w:sectPr w:rsidR="00551013" w:rsidRPr="00266323" w:rsidSect="00551013">
      <w:pgSz w:w="11906" w:h="16838"/>
      <w:pgMar w:top="536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EA7"/>
    <w:multiLevelType w:val="hybridMultilevel"/>
    <w:tmpl w:val="4224D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882495C"/>
    <w:multiLevelType w:val="hybridMultilevel"/>
    <w:tmpl w:val="22A69B62"/>
    <w:lvl w:ilvl="0" w:tplc="649623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7A2B73"/>
    <w:multiLevelType w:val="hybridMultilevel"/>
    <w:tmpl w:val="36524EB8"/>
    <w:lvl w:ilvl="0" w:tplc="396C59D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3B42B2"/>
    <w:multiLevelType w:val="hybridMultilevel"/>
    <w:tmpl w:val="293EB128"/>
    <w:lvl w:ilvl="0" w:tplc="B5F4EFE0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A5805D3"/>
    <w:multiLevelType w:val="hybridMultilevel"/>
    <w:tmpl w:val="E51882F6"/>
    <w:lvl w:ilvl="0" w:tplc="0FDA6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E5C"/>
    <w:rsid w:val="00070CD1"/>
    <w:rsid w:val="000D3E12"/>
    <w:rsid w:val="001671AA"/>
    <w:rsid w:val="002420D4"/>
    <w:rsid w:val="00261773"/>
    <w:rsid w:val="00266323"/>
    <w:rsid w:val="002665A8"/>
    <w:rsid w:val="002B2BDA"/>
    <w:rsid w:val="00303CBD"/>
    <w:rsid w:val="00337B3B"/>
    <w:rsid w:val="0036149B"/>
    <w:rsid w:val="003709ED"/>
    <w:rsid w:val="00380F30"/>
    <w:rsid w:val="003C5619"/>
    <w:rsid w:val="003E7758"/>
    <w:rsid w:val="003F50BF"/>
    <w:rsid w:val="0048783D"/>
    <w:rsid w:val="004C1CAB"/>
    <w:rsid w:val="00506E60"/>
    <w:rsid w:val="00512E14"/>
    <w:rsid w:val="00551013"/>
    <w:rsid w:val="005B009D"/>
    <w:rsid w:val="005E4567"/>
    <w:rsid w:val="0060276C"/>
    <w:rsid w:val="00644796"/>
    <w:rsid w:val="006B496F"/>
    <w:rsid w:val="006F4270"/>
    <w:rsid w:val="00743272"/>
    <w:rsid w:val="00882490"/>
    <w:rsid w:val="008A0BC5"/>
    <w:rsid w:val="008B7698"/>
    <w:rsid w:val="008C0C0F"/>
    <w:rsid w:val="00A50AA5"/>
    <w:rsid w:val="00A51D1A"/>
    <w:rsid w:val="00A55D53"/>
    <w:rsid w:val="00AC1E44"/>
    <w:rsid w:val="00B213C7"/>
    <w:rsid w:val="00B87893"/>
    <w:rsid w:val="00BA2603"/>
    <w:rsid w:val="00BB272B"/>
    <w:rsid w:val="00C64756"/>
    <w:rsid w:val="00C87962"/>
    <w:rsid w:val="00C92518"/>
    <w:rsid w:val="00C94759"/>
    <w:rsid w:val="00CD3DA6"/>
    <w:rsid w:val="00DD1791"/>
    <w:rsid w:val="00E8127B"/>
    <w:rsid w:val="00EE236E"/>
    <w:rsid w:val="00EE5E5C"/>
    <w:rsid w:val="00F229ED"/>
    <w:rsid w:val="00F32C79"/>
    <w:rsid w:val="00F42740"/>
    <w:rsid w:val="00FA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5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C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619"/>
  </w:style>
  <w:style w:type="character" w:styleId="a7">
    <w:name w:val="Strong"/>
    <w:basedOn w:val="a0"/>
    <w:uiPriority w:val="22"/>
    <w:qFormat/>
    <w:rsid w:val="003C5619"/>
    <w:rPr>
      <w:b/>
      <w:bCs/>
    </w:rPr>
  </w:style>
  <w:style w:type="character" w:styleId="a8">
    <w:name w:val="Hyperlink"/>
    <w:basedOn w:val="a0"/>
    <w:uiPriority w:val="99"/>
    <w:semiHidden/>
    <w:unhideWhenUsed/>
    <w:rsid w:val="003C56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zdorovie.ru/insul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abczdorovie.ru/bolezni-pech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C36A5-0E64-48D5-81B0-D211D1DD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YOganesyan</cp:lastModifiedBy>
  <cp:revision>5</cp:revision>
  <cp:lastPrinted>2015-03-25T08:06:00Z</cp:lastPrinted>
  <dcterms:created xsi:type="dcterms:W3CDTF">2024-04-08T10:38:00Z</dcterms:created>
  <dcterms:modified xsi:type="dcterms:W3CDTF">2025-01-09T11:14:00Z</dcterms:modified>
</cp:coreProperties>
</file>