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14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-229870</wp:posOffset>
            </wp:positionV>
            <wp:extent cx="5693410" cy="2840990"/>
            <wp:effectExtent l="171450" t="133350" r="402590" b="340360"/>
            <wp:wrapNone/>
            <wp:docPr id="5" name="Рисунок 1" descr="https://sun9-33.userapi.com/impg/-ZvQOT0vW48qW-apRShXq2s-a_ftKlYfhXv72A/zEHADHj1JBI.jpg?size=600x400&amp;quality=96&amp;sign=0df0b3ce5774ab2cc5f3aff70c263aad&amp;c_uniq_tag=1PqejkgopRO8JxpiXa4a4n3GNuMZ20IXXBYLMBmERV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-ZvQOT0vW48qW-apRShXq2s-a_ftKlYfhXv72A/zEHADHj1JBI.jpg?size=600x400&amp;quality=96&amp;sign=0df0b3ce5774ab2cc5f3aff70c263aad&amp;c_uniq_tag=1PqejkgopRO8JxpiXa4a4n3GNuMZ20IXXBYLMBmERV8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84099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C1399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         </w:t>
      </w:r>
      <w:r w:rsidR="00BC1399" w:rsidRPr="00BC1399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</w:t>
      </w:r>
      <w:r w:rsidR="00B76414">
        <w:rPr>
          <w:rFonts w:ascii="Comic Sans MS" w:eastAsia="Times New Roman" w:hAnsi="Comic Sans MS" w:cs="Times New Roman"/>
          <w:b/>
          <w:color w:val="FF0000"/>
          <w:sz w:val="28"/>
          <w:szCs w:val="28"/>
          <w:lang w:eastAsia="ru-RU"/>
        </w:rPr>
        <w:t xml:space="preserve">  </w:t>
      </w:r>
    </w:p>
    <w:p w:rsidR="00A8242D" w:rsidRDefault="00BC1399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ab/>
      </w: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A8242D" w:rsidRDefault="00A8242D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</w:p>
    <w:p w:rsidR="0008268A" w:rsidRPr="00B76414" w:rsidRDefault="00A8242D" w:rsidP="0008268A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 xml:space="preserve">          </w:t>
      </w:r>
    </w:p>
    <w:p w:rsidR="00BC1399" w:rsidRPr="00B76414" w:rsidRDefault="0008268A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6"/>
          <w:szCs w:val="26"/>
          <w:lang w:eastAsia="ru-RU"/>
        </w:rPr>
        <w:t xml:space="preserve">   </w:t>
      </w:r>
      <w:r w:rsidR="00BC1399" w:rsidRPr="0008268A">
        <w:rPr>
          <w:rFonts w:ascii="Comic Sans MS" w:eastAsia="Times New Roman" w:hAnsi="Comic Sans MS" w:cs="Times New Roman"/>
          <w:b/>
          <w:color w:val="FF0000"/>
          <w:sz w:val="26"/>
          <w:szCs w:val="26"/>
          <w:lang w:eastAsia="ru-RU"/>
        </w:rPr>
        <w:t>Здоровье</w:t>
      </w:r>
      <w:r w:rsidR="00BC1399"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 xml:space="preserve">, по определению ВОЗ, это не просто отсутствие болезней. </w:t>
      </w:r>
      <w:r w:rsidR="00BC1399" w:rsidRPr="0008268A">
        <w:rPr>
          <w:rFonts w:ascii="Comic Sans MS" w:eastAsia="Times New Roman" w:hAnsi="Comic Sans MS" w:cs="Times New Roman"/>
          <w:b/>
          <w:color w:val="FF0000"/>
          <w:sz w:val="26"/>
          <w:szCs w:val="26"/>
          <w:lang w:eastAsia="ru-RU"/>
        </w:rPr>
        <w:t>Здоровье</w:t>
      </w:r>
      <w:r w:rsidR="00BC1399"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 xml:space="preserve"> — это состояние полного физического, душевного и социального благополучия. </w:t>
      </w:r>
    </w:p>
    <w:p w:rsidR="00BC1399" w:rsidRPr="00B76414" w:rsidRDefault="00BC1399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</w:pP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 xml:space="preserve">По данным ВОЗ, здоровье человека определяется на 20% средой обитания, на 20% наследственностью, на 50% — образом жизни, и только 10% его зависит от усилий системы здравоохранения. </w:t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br/>
        <w:t xml:space="preserve">Здоровье человека в первую очередь зависит от него самого. </w:t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 xml:space="preserve">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все это — необходимые условия сохранения здоровья и долголетия, предотвращения заболеваний. </w:t>
      </w:r>
    </w:p>
    <w:p w:rsidR="00BC1399" w:rsidRPr="00B76414" w:rsidRDefault="00BC1399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</w:pP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 xml:space="preserve">С ростом благосостояния населения основные риски для здоровья смещаются в сторону поведенческих факторов: курение, употребление алкоголя, малоподвижный образ жизни, высокий уровень холестерина. </w:t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br/>
        <w:t xml:space="preserve">Здоровье – драгоценность, подаренная нам природой. И с этим ничто не может сравниться – ни богатство, ни положение в обществе, ни слава. </w:t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>Человек обязан беречь свое здоровье смолоду, ведь только так формируется сильная нация. Люди стремятся сохранить его как можно дольше, но в современном мире сделать это непросто.</w:t>
      </w:r>
    </w:p>
    <w:p w:rsidR="00BC1399" w:rsidRPr="00B76414" w:rsidRDefault="00BC1399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</w:pP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 xml:space="preserve"> Большое влияние оказывают факторы, связанные с урбанизацией жизни. В их числе плохо контролируемое экономическое развитие, загрязнение окружающей среды, разрушение озонового слоя, вырубка лесов, бедность населения и т.д. Кроме того, есть множество факторов, не зависящих от человека. </w:t>
      </w:r>
    </w:p>
    <w:p w:rsidR="00BC1399" w:rsidRPr="00B76414" w:rsidRDefault="00BC1399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</w:pP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 xml:space="preserve">Время высоких технологий и сумасшедших цен способствует постоянной нехватке времени, неправильному питанию, сидячему образу жизни и стрессам. Не лучшим образом влияют воздействие табака и алкоголя. Изменение моральных устоев и норм поведения приводит к </w:t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lastRenderedPageBreak/>
        <w:t xml:space="preserve">опасным болезням, например, СПИД, туберкулеза. </w:t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br/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 xml:space="preserve">Основами крепкого здоровья и активного долголетия являются правильный образ жизни, вакцинация, диспансеризация, регулярные профилактические осмотры. Человек должен и сам занимать активную жизненную позицию – придерживаться рационального режима дня, сбалансированно питаться, соблюдать оптимальную двигательную активность, регулярно выполнять закаливающие процедуры, избавляться от вредных привычек. </w:t>
      </w:r>
    </w:p>
    <w:p w:rsidR="00BC1399" w:rsidRDefault="00BC1399" w:rsidP="00BC1399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</w:pP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tab/>
        <w:t xml:space="preserve">Однако здоровый образ жизни пока не занимает ведущее место в сознании наших граждан, о чем свидетельствуют высокая заболеваемость, смертность и инвалидизация населения. </w:t>
      </w:r>
      <w:r w:rsidRPr="00B76414">
        <w:rPr>
          <w:rFonts w:ascii="Comic Sans MS" w:eastAsia="Times New Roman" w:hAnsi="Comic Sans MS" w:cs="Times New Roman"/>
          <w:b/>
          <w:color w:val="0070C0"/>
          <w:sz w:val="26"/>
          <w:szCs w:val="26"/>
          <w:lang w:eastAsia="ru-RU"/>
        </w:rPr>
        <w:br/>
      </w:r>
      <w:r w:rsidRPr="00B76414">
        <w:rPr>
          <w:rFonts w:ascii="Comic Sans MS" w:eastAsia="Times New Roman" w:hAnsi="Comic Sans MS" w:cs="Times New Roman"/>
          <w:b/>
          <w:color w:val="0070C0"/>
          <w:sz w:val="28"/>
          <w:szCs w:val="28"/>
          <w:lang w:eastAsia="ru-RU"/>
        </w:rPr>
        <w:tab/>
        <w:t>Всемирный день здоровья призван ориентировать людей на употребление здоровой пищи, отказ от курения и избыточного потребления алкоголя, занятия физическими упражнениями, участие в активных видах отдыха т.д</w:t>
      </w:r>
      <w:r w:rsidRPr="00BC1399">
        <w:rPr>
          <w:rFonts w:ascii="Comic Sans MS" w:eastAsia="Times New Roman" w:hAnsi="Comic Sans MS" w:cs="Times New Roman"/>
          <w:b/>
          <w:color w:val="0070C0"/>
          <w:sz w:val="24"/>
          <w:szCs w:val="24"/>
          <w:lang w:eastAsia="ru-RU"/>
        </w:rPr>
        <w:t>.</w:t>
      </w:r>
    </w:p>
    <w:p w:rsidR="00BC1399" w:rsidRDefault="00BC1399" w:rsidP="00BC139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C1399" w:rsidRDefault="00BC1399" w:rsidP="00BC139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BC1399" w:rsidRPr="00BC1399" w:rsidRDefault="00B76414" w:rsidP="00BC1399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         </w:t>
      </w:r>
      <w:r w:rsidRPr="00B76414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067366" cy="4313583"/>
            <wp:effectExtent l="19050" t="0" r="0" b="0"/>
            <wp:docPr id="6" name="Рисунок 3" descr="https://sun9-29.userapi.com/impg/1HcQRK1f7fr8fz6hDbvyP9EIBltsdCd8vL4eWw/r9FbXdXEAB0.jpg?size=604x568&amp;quality=96&amp;sign=b7072958f430283da9c8ef9bbace89aa&amp;c_uniq_tag=jpMxtATGXenMAAXTYgLbYmZGR5ttxpkENM2zTh6xJq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9.userapi.com/impg/1HcQRK1f7fr8fz6hDbvyP9EIBltsdCd8vL4eWw/r9FbXdXEAB0.jpg?size=604x568&amp;quality=96&amp;sign=b7072958f430283da9c8ef9bbace89aa&amp;c_uniq_tag=jpMxtATGXenMAAXTYgLbYmZGR5ttxpkENM2zTh6xJqk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335" cy="432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399" w:rsidRPr="00BC1399" w:rsidSect="00A8242D">
      <w:headerReference w:type="default" r:id="rId8"/>
      <w:pgSz w:w="11906" w:h="16838"/>
      <w:pgMar w:top="709" w:right="851" w:bottom="425" w:left="851" w:header="708" w:footer="708" w:gutter="0"/>
      <w:pgBorders w:offsetFrom="page">
        <w:top w:val="thinThickThinSmallGap" w:sz="18" w:space="24" w:color="4F81BD" w:themeColor="accent1"/>
        <w:left w:val="thinThickThinSmallGap" w:sz="18" w:space="24" w:color="4F81BD" w:themeColor="accent1"/>
        <w:bottom w:val="thinThickThinSmallGap" w:sz="18" w:space="24" w:color="4F81BD" w:themeColor="accent1"/>
        <w:right w:val="thinThickThinSmallGap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75" w:rsidRDefault="00135675" w:rsidP="00BC1399">
      <w:pPr>
        <w:spacing w:after="0" w:line="240" w:lineRule="auto"/>
      </w:pPr>
      <w:r>
        <w:separator/>
      </w:r>
    </w:p>
  </w:endnote>
  <w:endnote w:type="continuationSeparator" w:id="1">
    <w:p w:rsidR="00135675" w:rsidRDefault="00135675" w:rsidP="00BC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75" w:rsidRDefault="00135675" w:rsidP="00BC1399">
      <w:pPr>
        <w:spacing w:after="0" w:line="240" w:lineRule="auto"/>
      </w:pPr>
      <w:r>
        <w:separator/>
      </w:r>
    </w:p>
  </w:footnote>
  <w:footnote w:type="continuationSeparator" w:id="1">
    <w:p w:rsidR="00135675" w:rsidRDefault="00135675" w:rsidP="00BC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99" w:rsidRDefault="00BC1399">
    <w:pPr>
      <w:pStyle w:val="a6"/>
    </w:pPr>
  </w:p>
  <w:p w:rsidR="00BC1399" w:rsidRDefault="00BC139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399"/>
    <w:rsid w:val="00030CEA"/>
    <w:rsid w:val="00082586"/>
    <w:rsid w:val="0008268A"/>
    <w:rsid w:val="001133D2"/>
    <w:rsid w:val="00135675"/>
    <w:rsid w:val="00220C16"/>
    <w:rsid w:val="003A03A7"/>
    <w:rsid w:val="00820D4A"/>
    <w:rsid w:val="008648CB"/>
    <w:rsid w:val="00961FE8"/>
    <w:rsid w:val="00A8242D"/>
    <w:rsid w:val="00B76414"/>
    <w:rsid w:val="00BC1399"/>
    <w:rsid w:val="00F07261"/>
    <w:rsid w:val="00F450A8"/>
    <w:rsid w:val="00F65F74"/>
    <w:rsid w:val="00FA099A"/>
    <w:rsid w:val="00FC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BC1399"/>
  </w:style>
  <w:style w:type="character" w:customStyle="1" w:styleId="views">
    <w:name w:val="_views"/>
    <w:basedOn w:val="a0"/>
    <w:rsid w:val="00BC1399"/>
  </w:style>
  <w:style w:type="character" w:styleId="a3">
    <w:name w:val="Hyperlink"/>
    <w:basedOn w:val="a0"/>
    <w:uiPriority w:val="99"/>
    <w:semiHidden/>
    <w:unhideWhenUsed/>
    <w:rsid w:val="00BC13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3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C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1399"/>
  </w:style>
  <w:style w:type="paragraph" w:styleId="a8">
    <w:name w:val="footer"/>
    <w:basedOn w:val="a"/>
    <w:link w:val="a9"/>
    <w:uiPriority w:val="99"/>
    <w:semiHidden/>
    <w:unhideWhenUsed/>
    <w:rsid w:val="00BC1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1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7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5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4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89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32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8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80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26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16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7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YOganesyan</cp:lastModifiedBy>
  <cp:revision>3</cp:revision>
  <dcterms:created xsi:type="dcterms:W3CDTF">2025-03-12T07:29:00Z</dcterms:created>
  <dcterms:modified xsi:type="dcterms:W3CDTF">2025-03-12T07:30:00Z</dcterms:modified>
</cp:coreProperties>
</file>