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D6" w:rsidRPr="000333A7" w:rsidRDefault="00AF51D6" w:rsidP="00A228CE">
      <w:pPr>
        <w:spacing w:line="240" w:lineRule="auto"/>
        <w:ind w:left="-1276" w:firstLine="127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3A7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Астраханской области</w:t>
      </w:r>
    </w:p>
    <w:p w:rsidR="00AF51D6" w:rsidRPr="000333A7" w:rsidRDefault="00AF51D6" w:rsidP="00A22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3A7">
        <w:rPr>
          <w:rFonts w:ascii="Times New Roman" w:hAnsi="Times New Roman" w:cs="Times New Roman"/>
          <w:b/>
          <w:sz w:val="24"/>
          <w:szCs w:val="24"/>
        </w:rPr>
        <w:t>ГБУЗ АО «</w:t>
      </w:r>
      <w:r w:rsidR="00CF1BBC">
        <w:rPr>
          <w:rFonts w:ascii="Times New Roman" w:hAnsi="Times New Roman" w:cs="Times New Roman"/>
          <w:b/>
          <w:sz w:val="24"/>
          <w:szCs w:val="24"/>
        </w:rPr>
        <w:t>О</w:t>
      </w:r>
      <w:r w:rsidRPr="000333A7">
        <w:rPr>
          <w:rFonts w:ascii="Times New Roman" w:hAnsi="Times New Roman" w:cs="Times New Roman"/>
          <w:b/>
          <w:sz w:val="24"/>
          <w:szCs w:val="24"/>
        </w:rPr>
        <w:t>Ц</w:t>
      </w:r>
      <w:r w:rsidR="00CF1BBC">
        <w:rPr>
          <w:rFonts w:ascii="Times New Roman" w:hAnsi="Times New Roman" w:cs="Times New Roman"/>
          <w:b/>
          <w:sz w:val="24"/>
          <w:szCs w:val="24"/>
        </w:rPr>
        <w:t>ОЗ и МП</w:t>
      </w:r>
      <w:r w:rsidR="001135AD" w:rsidRPr="000333A7">
        <w:rPr>
          <w:rFonts w:ascii="Times New Roman" w:hAnsi="Times New Roman" w:cs="Times New Roman"/>
          <w:b/>
          <w:sz w:val="24"/>
          <w:szCs w:val="24"/>
        </w:rPr>
        <w:t>»</w:t>
      </w:r>
    </w:p>
    <w:p w:rsidR="00AF51D6" w:rsidRPr="000333A7" w:rsidRDefault="00AF51D6" w:rsidP="00A22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3A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35850" cy="1189038"/>
            <wp:effectExtent l="19050" t="0" r="240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50" cy="118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6D" w:rsidRPr="00CF1BBC" w:rsidRDefault="00392B6D" w:rsidP="00B500F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9789F" w:rsidRPr="00CF1BBC" w:rsidRDefault="00CA553B" w:rsidP="00B500F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F1B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ВЛИЯНИЕ АЛКОГОЛЯ НА СЕРДЦЕ ЧЕЛОВЕКА</w:t>
      </w:r>
    </w:p>
    <w:p w:rsidR="00B13BD7" w:rsidRPr="00B500FC" w:rsidRDefault="00B13BD7" w:rsidP="00B500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0FC" w:rsidRPr="00B500FC" w:rsidRDefault="00B500FC" w:rsidP="00B500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Алкоголь</w:t>
      </w:r>
      <w:r w:rsidR="009D011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 яд и его влияние на сердце весьма негативное и опасное, поскольку сердце является главным органом, с помощью которого осуществляется крово</w:t>
      </w:r>
      <w:r w:rsidR="009D0118">
        <w:rPr>
          <w:rFonts w:ascii="Times New Roman" w:hAnsi="Times New Roman" w:cs="Times New Roman"/>
          <w:sz w:val="24"/>
          <w:szCs w:val="24"/>
        </w:rPr>
        <w:t xml:space="preserve">обращение в нашем организме, </w:t>
      </w:r>
      <w:r>
        <w:rPr>
          <w:rFonts w:ascii="Times New Roman" w:hAnsi="Times New Roman" w:cs="Times New Roman"/>
          <w:sz w:val="24"/>
          <w:szCs w:val="24"/>
        </w:rPr>
        <w:t>при попадании алкоголя в кровь оно первым получает удар на себя. По статистике, более трети всех смертей от болезней сердца связано с употреблением алкоголя.</w:t>
      </w:r>
    </w:p>
    <w:p w:rsidR="00CA553B" w:rsidRDefault="00F1262A" w:rsidP="00F126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58420</wp:posOffset>
            </wp:positionV>
            <wp:extent cx="2162175" cy="1451610"/>
            <wp:effectExtent l="19050" t="0" r="9525" b="0"/>
            <wp:wrapSquare wrapText="bothSides"/>
            <wp:docPr id="2" name="Рисунок 1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3F3">
        <w:rPr>
          <w:rFonts w:ascii="Times New Roman" w:hAnsi="Times New Roman" w:cs="Times New Roman"/>
          <w:sz w:val="24"/>
          <w:szCs w:val="24"/>
        </w:rPr>
        <w:t>Влияние алкоголя для сердца провоцирует определённое количество болезней, которые развиваются в результате его употребления. В первую очередь нужно подчеркнуть, что действие алкоголя для сердца</w:t>
      </w:r>
      <w:r w:rsidR="009D0118">
        <w:rPr>
          <w:rFonts w:ascii="Times New Roman" w:hAnsi="Times New Roman" w:cs="Times New Roman"/>
          <w:sz w:val="24"/>
          <w:szCs w:val="24"/>
        </w:rPr>
        <w:t xml:space="preserve"> является поистине ядовитым. Алкоголь </w:t>
      </w:r>
      <w:r w:rsidR="009953F3">
        <w:rPr>
          <w:rFonts w:ascii="Times New Roman" w:hAnsi="Times New Roman" w:cs="Times New Roman"/>
          <w:sz w:val="24"/>
          <w:szCs w:val="24"/>
        </w:rPr>
        <w:t xml:space="preserve">способен в кратчайший срок разрушить клетки мышцы. Если не происходит полного разрушения, важно помнить, что частично они всё равно повреждаются. </w:t>
      </w:r>
      <w:r w:rsidR="00B85C00">
        <w:rPr>
          <w:rFonts w:ascii="Times New Roman" w:hAnsi="Times New Roman" w:cs="Times New Roman"/>
          <w:sz w:val="24"/>
          <w:szCs w:val="24"/>
        </w:rPr>
        <w:t xml:space="preserve">Сердце у алкоголика трудно лечить в дальнейшем. </w:t>
      </w:r>
    </w:p>
    <w:p w:rsidR="00B85C00" w:rsidRDefault="00B85C00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Алкоголь</w:t>
      </w:r>
      <w:r w:rsidR="0087777D">
        <w:rPr>
          <w:rFonts w:ascii="Times New Roman" w:hAnsi="Times New Roman" w:cs="Times New Roman"/>
          <w:sz w:val="24"/>
          <w:szCs w:val="24"/>
        </w:rPr>
        <w:t xml:space="preserve"> поступает в кровь через несколько минут после его приёма, и в течение 5-7 часов циркулирует по кровеносному руслу.</w:t>
      </w:r>
      <w:r w:rsidR="00A80CD1">
        <w:rPr>
          <w:rFonts w:ascii="Times New Roman" w:hAnsi="Times New Roman" w:cs="Times New Roman"/>
          <w:sz w:val="24"/>
          <w:szCs w:val="24"/>
        </w:rPr>
        <w:t xml:space="preserve"> При этом част</w:t>
      </w:r>
      <w:r w:rsidR="00377163">
        <w:rPr>
          <w:rFonts w:ascii="Times New Roman" w:hAnsi="Times New Roman" w:cs="Times New Roman"/>
          <w:sz w:val="24"/>
          <w:szCs w:val="24"/>
        </w:rPr>
        <w:t>ота пульса увеличивается с 70</w:t>
      </w:r>
      <w:r w:rsidR="00A80CD1">
        <w:rPr>
          <w:rFonts w:ascii="Times New Roman" w:hAnsi="Times New Roman" w:cs="Times New Roman"/>
          <w:sz w:val="24"/>
          <w:szCs w:val="24"/>
        </w:rPr>
        <w:t xml:space="preserve"> до 100 и более ударов в минуту, следовательно, </w:t>
      </w:r>
      <w:r w:rsidR="009D0118">
        <w:rPr>
          <w:rFonts w:ascii="Times New Roman" w:hAnsi="Times New Roman" w:cs="Times New Roman"/>
          <w:sz w:val="24"/>
          <w:szCs w:val="24"/>
        </w:rPr>
        <w:t>в организме нарушается обмен веществ и питание сердечной мышцы</w:t>
      </w:r>
      <w:proofErr w:type="gramStart"/>
      <w:r w:rsidR="009D0118">
        <w:rPr>
          <w:rFonts w:ascii="Times New Roman" w:hAnsi="Times New Roman" w:cs="Times New Roman"/>
          <w:sz w:val="24"/>
          <w:szCs w:val="24"/>
        </w:rPr>
        <w:t>.</w:t>
      </w:r>
      <w:r w:rsidR="005764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64A4">
        <w:rPr>
          <w:rFonts w:ascii="Times New Roman" w:hAnsi="Times New Roman" w:cs="Times New Roman"/>
          <w:sz w:val="24"/>
          <w:szCs w:val="24"/>
        </w:rPr>
        <w:t>ерегоняя кровь</w:t>
      </w:r>
      <w:r w:rsidR="00083594">
        <w:rPr>
          <w:rFonts w:ascii="Times New Roman" w:hAnsi="Times New Roman" w:cs="Times New Roman"/>
          <w:sz w:val="24"/>
          <w:szCs w:val="24"/>
        </w:rPr>
        <w:t>,</w:t>
      </w:r>
      <w:r w:rsidR="005764A4">
        <w:rPr>
          <w:rFonts w:ascii="Times New Roman" w:hAnsi="Times New Roman" w:cs="Times New Roman"/>
          <w:sz w:val="24"/>
          <w:szCs w:val="24"/>
        </w:rPr>
        <w:t xml:space="preserve"> наполненную алкоголем, </w:t>
      </w:r>
      <w:r w:rsidR="00377163">
        <w:rPr>
          <w:rFonts w:ascii="Times New Roman" w:hAnsi="Times New Roman" w:cs="Times New Roman"/>
          <w:sz w:val="24"/>
          <w:szCs w:val="24"/>
        </w:rPr>
        <w:t>оно работает в усиленном режиме</w:t>
      </w:r>
      <w:r w:rsidR="005764A4">
        <w:rPr>
          <w:rFonts w:ascii="Times New Roman" w:hAnsi="Times New Roman" w:cs="Times New Roman"/>
          <w:sz w:val="24"/>
          <w:szCs w:val="24"/>
        </w:rPr>
        <w:t>, при этом нагрузка на него возрастает в несколько раз, именно по этому</w:t>
      </w:r>
      <w:r w:rsidR="006E36EC">
        <w:rPr>
          <w:rFonts w:ascii="Times New Roman" w:hAnsi="Times New Roman" w:cs="Times New Roman"/>
          <w:sz w:val="24"/>
          <w:szCs w:val="24"/>
        </w:rPr>
        <w:t>,</w:t>
      </w:r>
      <w:r w:rsidR="005764A4">
        <w:rPr>
          <w:rFonts w:ascii="Times New Roman" w:hAnsi="Times New Roman" w:cs="Times New Roman"/>
          <w:sz w:val="24"/>
          <w:szCs w:val="24"/>
        </w:rPr>
        <w:t xml:space="preserve"> у людей в состоянии алкогольного опьянения</w:t>
      </w:r>
      <w:r w:rsidR="00E61470">
        <w:rPr>
          <w:rFonts w:ascii="Times New Roman" w:hAnsi="Times New Roman" w:cs="Times New Roman"/>
          <w:sz w:val="24"/>
          <w:szCs w:val="24"/>
        </w:rPr>
        <w:t xml:space="preserve"> наблюдается учащённое сердцебиение, при этом происходит нарушение нормального кровообращения, повышается кровяное давление, что ведёт к разрушению мельчайших кровеносных сосудов. Самое наглядное тому подтверждение – это покраснение в области носа у часто пьющих людей и покрасневшие глазные белки, как правило, на утро после принятия дозы алкоголя.</w:t>
      </w:r>
      <w:r w:rsidR="00A80CD1">
        <w:rPr>
          <w:rFonts w:ascii="Times New Roman" w:hAnsi="Times New Roman" w:cs="Times New Roman"/>
          <w:sz w:val="24"/>
          <w:szCs w:val="24"/>
        </w:rPr>
        <w:t xml:space="preserve"> Возникает нарушение нормального кровообращения, что разрушает кровеносные сосуды.</w:t>
      </w:r>
      <w:r w:rsidR="006B49A3">
        <w:rPr>
          <w:rFonts w:ascii="Times New Roman" w:hAnsi="Times New Roman" w:cs="Times New Roman"/>
          <w:sz w:val="24"/>
          <w:szCs w:val="24"/>
        </w:rPr>
        <w:t xml:space="preserve"> Человек может испытывать кислородное голодание. Действие алкоголя на организм разрушающее. </w:t>
      </w:r>
    </w:p>
    <w:p w:rsidR="006B49A3" w:rsidRDefault="006B49A3" w:rsidP="008E7B9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употребления алкоголя в мышце  сердца</w:t>
      </w:r>
      <w:r w:rsidR="006E3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накапливается большое количество жира, более того, оно теряет прежний вид</w:t>
      </w:r>
      <w:r w:rsidR="00501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D0118">
        <w:rPr>
          <w:rFonts w:ascii="Times New Roman" w:hAnsi="Times New Roman" w:cs="Times New Roman"/>
          <w:sz w:val="24"/>
          <w:szCs w:val="24"/>
        </w:rPr>
        <w:t xml:space="preserve">мышца сердца </w:t>
      </w:r>
      <w:r>
        <w:rPr>
          <w:rFonts w:ascii="Times New Roman" w:hAnsi="Times New Roman" w:cs="Times New Roman"/>
          <w:sz w:val="24"/>
          <w:szCs w:val="24"/>
        </w:rPr>
        <w:t xml:space="preserve">становится  дряблой. </w:t>
      </w:r>
      <w:r w:rsidR="0096615C">
        <w:rPr>
          <w:rFonts w:ascii="Times New Roman" w:hAnsi="Times New Roman" w:cs="Times New Roman"/>
          <w:sz w:val="24"/>
          <w:szCs w:val="24"/>
        </w:rPr>
        <w:t>Это препятствует нормальной работе сердечной мышцы, она не справляется со своей работой, подвержена развитию</w:t>
      </w:r>
      <w:r w:rsidR="00B31C16">
        <w:rPr>
          <w:rFonts w:ascii="Times New Roman" w:hAnsi="Times New Roman" w:cs="Times New Roman"/>
          <w:sz w:val="24"/>
          <w:szCs w:val="24"/>
        </w:rPr>
        <w:t xml:space="preserve"> атеросклероза и гипертонической болезни. </w:t>
      </w:r>
      <w:r w:rsidR="0096615C">
        <w:rPr>
          <w:rFonts w:ascii="Times New Roman" w:hAnsi="Times New Roman" w:cs="Times New Roman"/>
          <w:sz w:val="24"/>
          <w:szCs w:val="24"/>
        </w:rPr>
        <w:t>Систематический приём алкоголя на протяжении лет приводит к тахикардии, возникновению одышки</w:t>
      </w:r>
      <w:r w:rsidR="00F43255">
        <w:rPr>
          <w:rFonts w:ascii="Times New Roman" w:hAnsi="Times New Roman" w:cs="Times New Roman"/>
          <w:sz w:val="24"/>
          <w:szCs w:val="24"/>
        </w:rPr>
        <w:t xml:space="preserve"> и появлению болей в области сердца</w:t>
      </w:r>
      <w:r w:rsidR="0096615C">
        <w:rPr>
          <w:rFonts w:ascii="Times New Roman" w:hAnsi="Times New Roman" w:cs="Times New Roman"/>
          <w:sz w:val="24"/>
          <w:szCs w:val="24"/>
        </w:rPr>
        <w:t>.</w:t>
      </w:r>
      <w:r w:rsidR="00F43255">
        <w:rPr>
          <w:rFonts w:ascii="Times New Roman" w:hAnsi="Times New Roman" w:cs="Times New Roman"/>
          <w:sz w:val="24"/>
          <w:szCs w:val="24"/>
        </w:rPr>
        <w:t xml:space="preserve"> 30% внезапных смертей спровоцированы алкоголем: сердце не выдерживает нагрузки: газированные напитки ускоряют опьянение. Если у человека в организме около 3-х литров крови, то при употреблении пива, слабоалкогольных напитков объём увеличивается до 5-6 литров – при частом приёме алкоголя сердце постоянно находится в напряжённом состоянии. В результате возникает повышение артериального давления и развитие гипертонической болезни</w:t>
      </w:r>
      <w:r w:rsidR="00AD22CA">
        <w:rPr>
          <w:rFonts w:ascii="Times New Roman" w:hAnsi="Times New Roman" w:cs="Times New Roman"/>
          <w:sz w:val="24"/>
          <w:szCs w:val="24"/>
        </w:rPr>
        <w:t>, независимо от возраста</w:t>
      </w:r>
      <w:r w:rsidR="00377163">
        <w:rPr>
          <w:rFonts w:ascii="Times New Roman" w:hAnsi="Times New Roman" w:cs="Times New Roman"/>
          <w:sz w:val="24"/>
          <w:szCs w:val="24"/>
        </w:rPr>
        <w:t>, массы тела и от того, курит человек</w:t>
      </w:r>
      <w:r w:rsidR="00AD22CA">
        <w:rPr>
          <w:rFonts w:ascii="Times New Roman" w:hAnsi="Times New Roman" w:cs="Times New Roman"/>
          <w:sz w:val="24"/>
          <w:szCs w:val="24"/>
        </w:rPr>
        <w:t xml:space="preserve"> или нет</w:t>
      </w:r>
      <w:r w:rsidR="00F43255">
        <w:rPr>
          <w:rFonts w:ascii="Times New Roman" w:hAnsi="Times New Roman" w:cs="Times New Roman"/>
          <w:sz w:val="24"/>
          <w:szCs w:val="24"/>
        </w:rPr>
        <w:t xml:space="preserve">. Дальше развивается атеросклероз, приводящий к ишемической болезни сердца. Эта цепочка заболеваний развивается даже при употреблении всего 0,5 литра пива несколько раз в неделю. Вино, водка и другие напитки не менее вредны для человека. </w:t>
      </w:r>
    </w:p>
    <w:p w:rsidR="00C7382A" w:rsidRDefault="002956FA" w:rsidP="00296A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302260</wp:posOffset>
            </wp:positionV>
            <wp:extent cx="2557145" cy="1687830"/>
            <wp:effectExtent l="0" t="0" r="0" b="0"/>
            <wp:wrapSquare wrapText="bothSides"/>
            <wp:docPr id="3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3E8">
        <w:rPr>
          <w:rFonts w:ascii="Times New Roman" w:hAnsi="Times New Roman" w:cs="Times New Roman"/>
          <w:sz w:val="24"/>
          <w:szCs w:val="24"/>
        </w:rPr>
        <w:tab/>
      </w:r>
      <w:r w:rsidR="00332468">
        <w:rPr>
          <w:rFonts w:ascii="Times New Roman" w:hAnsi="Times New Roman" w:cs="Times New Roman"/>
          <w:sz w:val="24"/>
          <w:szCs w:val="24"/>
        </w:rPr>
        <w:t xml:space="preserve">Употребление алкоголя всегда и значительно повышает риск возникновения сердечной </w:t>
      </w:r>
      <w:r w:rsidR="00E4670A">
        <w:rPr>
          <w:rFonts w:ascii="Times New Roman" w:hAnsi="Times New Roman" w:cs="Times New Roman"/>
          <w:sz w:val="24"/>
          <w:szCs w:val="24"/>
        </w:rPr>
        <w:t xml:space="preserve">аритмии и </w:t>
      </w:r>
      <w:proofErr w:type="spellStart"/>
      <w:r w:rsidR="00E4670A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="00E4670A">
        <w:rPr>
          <w:rFonts w:ascii="Times New Roman" w:hAnsi="Times New Roman" w:cs="Times New Roman"/>
          <w:sz w:val="24"/>
          <w:szCs w:val="24"/>
        </w:rPr>
        <w:t xml:space="preserve">. Аритмия сердца случается в результате отравления спиртным или вследствие чрезмерного употребления. Наверняка Вы часто слышали термин «алкогольное сердце». Второе название «алкогольного </w:t>
      </w:r>
      <w:r w:rsidR="00E4670A">
        <w:rPr>
          <w:rFonts w:ascii="Times New Roman" w:hAnsi="Times New Roman" w:cs="Times New Roman"/>
          <w:sz w:val="24"/>
          <w:szCs w:val="24"/>
        </w:rPr>
        <w:lastRenderedPageBreak/>
        <w:t xml:space="preserve">сердца» - </w:t>
      </w:r>
      <w:proofErr w:type="spellStart"/>
      <w:r w:rsidR="00E4670A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="00E4670A">
        <w:rPr>
          <w:rFonts w:ascii="Times New Roman" w:hAnsi="Times New Roman" w:cs="Times New Roman"/>
          <w:sz w:val="24"/>
          <w:szCs w:val="24"/>
        </w:rPr>
        <w:t>. Болезнь может возникнуть, даже если человек начал употреблять спиртное недавно</w:t>
      </w:r>
      <w:r w:rsidR="000D1A4F">
        <w:rPr>
          <w:rFonts w:ascii="Times New Roman" w:hAnsi="Times New Roman" w:cs="Times New Roman"/>
          <w:sz w:val="24"/>
          <w:szCs w:val="24"/>
        </w:rPr>
        <w:t xml:space="preserve"> и при сравнительно малых дозах употребления алкоголя</w:t>
      </w:r>
      <w:r w:rsidR="00E4670A">
        <w:rPr>
          <w:rFonts w:ascii="Times New Roman" w:hAnsi="Times New Roman" w:cs="Times New Roman"/>
          <w:sz w:val="24"/>
          <w:szCs w:val="24"/>
        </w:rPr>
        <w:t>.</w:t>
      </w:r>
      <w:r w:rsidR="002672CA">
        <w:rPr>
          <w:rFonts w:ascii="Times New Roman" w:hAnsi="Times New Roman" w:cs="Times New Roman"/>
          <w:sz w:val="24"/>
          <w:szCs w:val="24"/>
        </w:rPr>
        <w:t xml:space="preserve"> </w:t>
      </w:r>
      <w:r w:rsidR="00C74E0F">
        <w:rPr>
          <w:rFonts w:ascii="Times New Roman" w:hAnsi="Times New Roman" w:cs="Times New Roman"/>
          <w:sz w:val="24"/>
          <w:szCs w:val="24"/>
        </w:rPr>
        <w:t xml:space="preserve">У больных с </w:t>
      </w:r>
      <w:proofErr w:type="spellStart"/>
      <w:r w:rsidR="00C74E0F">
        <w:rPr>
          <w:rFonts w:ascii="Times New Roman" w:hAnsi="Times New Roman" w:cs="Times New Roman"/>
          <w:sz w:val="24"/>
          <w:szCs w:val="24"/>
        </w:rPr>
        <w:t>кардиомиопатией</w:t>
      </w:r>
      <w:proofErr w:type="spellEnd"/>
      <w:r w:rsidR="00C74E0F">
        <w:rPr>
          <w:rFonts w:ascii="Times New Roman" w:hAnsi="Times New Roman" w:cs="Times New Roman"/>
          <w:sz w:val="24"/>
          <w:szCs w:val="24"/>
        </w:rPr>
        <w:t xml:space="preserve"> увеличиваются вес и размеры сердца (</w:t>
      </w:r>
      <w:proofErr w:type="spellStart"/>
      <w:r w:rsidR="00C74E0F">
        <w:rPr>
          <w:rFonts w:ascii="Times New Roman" w:hAnsi="Times New Roman" w:cs="Times New Roman"/>
          <w:sz w:val="24"/>
          <w:szCs w:val="24"/>
        </w:rPr>
        <w:t>кардиомегалия</w:t>
      </w:r>
      <w:proofErr w:type="spellEnd"/>
      <w:r w:rsidR="00C74E0F">
        <w:rPr>
          <w:rFonts w:ascii="Times New Roman" w:hAnsi="Times New Roman" w:cs="Times New Roman"/>
          <w:sz w:val="24"/>
          <w:szCs w:val="24"/>
        </w:rPr>
        <w:t xml:space="preserve">). Из-за токсического влияния алкоголя и продуктов его распада на миокард человек ощущает усталость, боли в области сердца, дискомфортное сердцебиение (аритмия), появляются отёки, кашель в ночное время, одышка. </w:t>
      </w:r>
      <w:r w:rsidR="00C7382A" w:rsidRPr="00AD22CA">
        <w:rPr>
          <w:rFonts w:ascii="Times New Roman" w:hAnsi="Times New Roman" w:cs="Times New Roman"/>
          <w:sz w:val="24"/>
          <w:szCs w:val="24"/>
        </w:rPr>
        <w:t xml:space="preserve">Нарушение сердечного ритма после приёма алкогольных напитков у пациентов, ранее имевших сердечно-сосудистые заболевания, может спровоцировать не только обострение существующих болезней, но и внезапную смерть. </w:t>
      </w:r>
      <w:r w:rsidR="00EF3E77">
        <w:rPr>
          <w:rFonts w:ascii="Times New Roman" w:hAnsi="Times New Roman" w:cs="Times New Roman"/>
          <w:sz w:val="24"/>
          <w:szCs w:val="24"/>
        </w:rPr>
        <w:t>Чем больше человек употребляет алкоголя, тем выше риск развития болезней сердца и сердечных приступов.</w:t>
      </w:r>
      <w:r w:rsidR="00DD78E4">
        <w:rPr>
          <w:rFonts w:ascii="Times New Roman" w:hAnsi="Times New Roman" w:cs="Times New Roman"/>
          <w:sz w:val="24"/>
          <w:szCs w:val="24"/>
        </w:rPr>
        <w:t xml:space="preserve"> Алкоголь в любых дозах оказывает пагубное влияние на сердце.</w:t>
      </w:r>
    </w:p>
    <w:p w:rsidR="00AF2DCB" w:rsidRDefault="00AF2DCB" w:rsidP="00F877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Боли в сердце тесно связаны с употреблением алкоголя накануне. Боли в сердце часто возникают на следующий день после принятия спиртного. Наутро, после выпивки, иногда ощущаются перебои в работе сердца, нехватка воздуха, возникает страх смерти, потливость и головокружение. Некоторые люди, употребляющие алкоголь, страдаю</w:t>
      </w:r>
      <w:r w:rsidR="005A49A3">
        <w:rPr>
          <w:rFonts w:ascii="Times New Roman" w:hAnsi="Times New Roman" w:cs="Times New Roman"/>
          <w:sz w:val="24"/>
          <w:szCs w:val="24"/>
        </w:rPr>
        <w:t xml:space="preserve">т от одышки в покое и отёков ног, а </w:t>
      </w:r>
      <w:r>
        <w:rPr>
          <w:rFonts w:ascii="Times New Roman" w:hAnsi="Times New Roman" w:cs="Times New Roman"/>
          <w:sz w:val="24"/>
          <w:szCs w:val="24"/>
        </w:rPr>
        <w:t>это признаки сердечной недостаточности.</w:t>
      </w:r>
    </w:p>
    <w:p w:rsidR="00CA553B" w:rsidRDefault="00B77505" w:rsidP="00B775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если человек употребляет алкоголь, при этом у него уже имеются проблемы с сердцем, важно помнить, что в данном случае ишемия усиливается, существует немалая вероятность её перехода в инфаркт. </w:t>
      </w:r>
      <w:r w:rsidRPr="00B77505">
        <w:rPr>
          <w:rFonts w:ascii="Times New Roman" w:hAnsi="Times New Roman" w:cs="Times New Roman"/>
          <w:sz w:val="24"/>
          <w:szCs w:val="24"/>
        </w:rPr>
        <w:t>Поражение сердечно-сосудистой системы случается у каждого второго, кто принимает алкоголь.</w:t>
      </w:r>
    </w:p>
    <w:p w:rsidR="00CC058A" w:rsidRDefault="00CC058A" w:rsidP="00CC05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человек навсегда прекращает употребление этих напитков, у него есть шанс на то, чтобы излечиться и обрести здоровье.</w:t>
      </w:r>
    </w:p>
    <w:p w:rsidR="0079368B" w:rsidRDefault="0079368B" w:rsidP="00B775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368B" w:rsidRDefault="00162E59" w:rsidP="00CC0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1165609" y="5797899"/>
            <wp:positionH relativeFrom="column">
              <wp:posOffset>1173961</wp:posOffset>
            </wp:positionH>
            <wp:positionV relativeFrom="paragraph">
              <wp:align>top</wp:align>
            </wp:positionV>
            <wp:extent cx="5043330" cy="2833635"/>
            <wp:effectExtent l="0" t="0" r="0" b="0"/>
            <wp:wrapSquare wrapText="bothSides"/>
            <wp:docPr id="4" name="Рисунок 4" descr="C:\Users\_home_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home_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330" cy="28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58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9368B" w:rsidRDefault="00CC058A" w:rsidP="00CC058A">
      <w:pPr>
        <w:tabs>
          <w:tab w:val="left" w:pos="571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368B" w:rsidRPr="00CF1BBC" w:rsidRDefault="0079368B" w:rsidP="0079368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F1BBC">
        <w:rPr>
          <w:rFonts w:ascii="Times New Roman" w:hAnsi="Times New Roman" w:cs="Times New Roman"/>
          <w:b/>
          <w:color w:val="FF0000"/>
          <w:sz w:val="40"/>
          <w:szCs w:val="40"/>
        </w:rPr>
        <w:t>БЕРЕГИТЕ</w:t>
      </w:r>
      <w:r w:rsidR="00A820ED" w:rsidRPr="00CF1B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СВОЁ СЕРДЦЕ</w:t>
      </w:r>
      <w:r w:rsidRPr="00CF1BBC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5265D8" w:rsidRDefault="005265D8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BC" w:rsidRDefault="00CF1BBC" w:rsidP="00A22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41" w:rsidRDefault="003D5041" w:rsidP="003D5041">
      <w:pPr>
        <w:pStyle w:val="a5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 подготовлен  </w:t>
      </w:r>
    </w:p>
    <w:p w:rsidR="003D5041" w:rsidRDefault="003D5041" w:rsidP="003D5041">
      <w:pPr>
        <w:pStyle w:val="a5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отделом подготовки и тиражирования </w:t>
      </w:r>
    </w:p>
    <w:p w:rsidR="003D5041" w:rsidRDefault="003D5041" w:rsidP="003D5041">
      <w:pPr>
        <w:pStyle w:val="a5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медицинских информационных материалов «ЦМП»</w:t>
      </w:r>
    </w:p>
    <w:p w:rsidR="00FD4D8A" w:rsidRPr="000333A7" w:rsidRDefault="003D5041" w:rsidP="003D5041">
      <w:pPr>
        <w:pStyle w:val="a5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FD4D8A" w:rsidRPr="000333A7" w:rsidSect="00B9789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373"/>
    <w:multiLevelType w:val="hybridMultilevel"/>
    <w:tmpl w:val="0F848548"/>
    <w:lvl w:ilvl="0" w:tplc="ED961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67A9C"/>
    <w:multiLevelType w:val="hybridMultilevel"/>
    <w:tmpl w:val="4120B54A"/>
    <w:lvl w:ilvl="0" w:tplc="82EAB42A">
      <w:start w:val="112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36392B"/>
    <w:multiLevelType w:val="hybridMultilevel"/>
    <w:tmpl w:val="48E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A209E"/>
    <w:multiLevelType w:val="hybridMultilevel"/>
    <w:tmpl w:val="A2AC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D6"/>
    <w:rsid w:val="000333A7"/>
    <w:rsid w:val="00052BE6"/>
    <w:rsid w:val="000820DA"/>
    <w:rsid w:val="00083594"/>
    <w:rsid w:val="000912FB"/>
    <w:rsid w:val="000B42A1"/>
    <w:rsid w:val="000C0B8E"/>
    <w:rsid w:val="000D1A4F"/>
    <w:rsid w:val="000E279E"/>
    <w:rsid w:val="000F6810"/>
    <w:rsid w:val="001135AD"/>
    <w:rsid w:val="00121742"/>
    <w:rsid w:val="00124C73"/>
    <w:rsid w:val="001259F0"/>
    <w:rsid w:val="00162E59"/>
    <w:rsid w:val="001A5B64"/>
    <w:rsid w:val="001D5838"/>
    <w:rsid w:val="001E2E3A"/>
    <w:rsid w:val="001E3EFC"/>
    <w:rsid w:val="00200CDC"/>
    <w:rsid w:val="0022501F"/>
    <w:rsid w:val="00225F8E"/>
    <w:rsid w:val="002438B0"/>
    <w:rsid w:val="002560B9"/>
    <w:rsid w:val="002672CA"/>
    <w:rsid w:val="00292CED"/>
    <w:rsid w:val="002956FA"/>
    <w:rsid w:val="002958BE"/>
    <w:rsid w:val="00296A87"/>
    <w:rsid w:val="002A1207"/>
    <w:rsid w:val="002B5C01"/>
    <w:rsid w:val="003007F7"/>
    <w:rsid w:val="00300B3E"/>
    <w:rsid w:val="00302E88"/>
    <w:rsid w:val="003069ED"/>
    <w:rsid w:val="00332468"/>
    <w:rsid w:val="003341FE"/>
    <w:rsid w:val="00336D3C"/>
    <w:rsid w:val="003542F2"/>
    <w:rsid w:val="0036006C"/>
    <w:rsid w:val="00377163"/>
    <w:rsid w:val="00392B6D"/>
    <w:rsid w:val="003A1219"/>
    <w:rsid w:val="003D5041"/>
    <w:rsid w:val="003E2879"/>
    <w:rsid w:val="003E724C"/>
    <w:rsid w:val="00412C77"/>
    <w:rsid w:val="004349A5"/>
    <w:rsid w:val="00452E68"/>
    <w:rsid w:val="00460BF5"/>
    <w:rsid w:val="004A33BE"/>
    <w:rsid w:val="004B7A80"/>
    <w:rsid w:val="004C2427"/>
    <w:rsid w:val="004C60B7"/>
    <w:rsid w:val="00501F4A"/>
    <w:rsid w:val="00516281"/>
    <w:rsid w:val="005265D8"/>
    <w:rsid w:val="005530B3"/>
    <w:rsid w:val="005764A4"/>
    <w:rsid w:val="0057697B"/>
    <w:rsid w:val="005A49A3"/>
    <w:rsid w:val="005B31F4"/>
    <w:rsid w:val="005C3DD8"/>
    <w:rsid w:val="00627504"/>
    <w:rsid w:val="00632D14"/>
    <w:rsid w:val="0065477B"/>
    <w:rsid w:val="00666ABF"/>
    <w:rsid w:val="006A33CB"/>
    <w:rsid w:val="006B49A3"/>
    <w:rsid w:val="006E0A22"/>
    <w:rsid w:val="006E36EC"/>
    <w:rsid w:val="006F7153"/>
    <w:rsid w:val="00761E5F"/>
    <w:rsid w:val="0079368B"/>
    <w:rsid w:val="007A5F8B"/>
    <w:rsid w:val="007A65B0"/>
    <w:rsid w:val="007D2523"/>
    <w:rsid w:val="007D2AF4"/>
    <w:rsid w:val="007D7C0C"/>
    <w:rsid w:val="00804FAA"/>
    <w:rsid w:val="0082439F"/>
    <w:rsid w:val="008243BE"/>
    <w:rsid w:val="00866214"/>
    <w:rsid w:val="0087777D"/>
    <w:rsid w:val="008E7B9A"/>
    <w:rsid w:val="0095799F"/>
    <w:rsid w:val="00961A09"/>
    <w:rsid w:val="00964CAF"/>
    <w:rsid w:val="0096615C"/>
    <w:rsid w:val="00985D61"/>
    <w:rsid w:val="009953F3"/>
    <w:rsid w:val="009D0118"/>
    <w:rsid w:val="00A228CE"/>
    <w:rsid w:val="00A60DCC"/>
    <w:rsid w:val="00A660A4"/>
    <w:rsid w:val="00A73334"/>
    <w:rsid w:val="00A80CD1"/>
    <w:rsid w:val="00A820ED"/>
    <w:rsid w:val="00AB105D"/>
    <w:rsid w:val="00AB24CB"/>
    <w:rsid w:val="00AD159A"/>
    <w:rsid w:val="00AD22CA"/>
    <w:rsid w:val="00AE105F"/>
    <w:rsid w:val="00AF2DCB"/>
    <w:rsid w:val="00AF51D6"/>
    <w:rsid w:val="00B11B06"/>
    <w:rsid w:val="00B13BD7"/>
    <w:rsid w:val="00B31C16"/>
    <w:rsid w:val="00B500FC"/>
    <w:rsid w:val="00B533E8"/>
    <w:rsid w:val="00B77505"/>
    <w:rsid w:val="00B84D44"/>
    <w:rsid w:val="00B85C00"/>
    <w:rsid w:val="00B96D87"/>
    <w:rsid w:val="00B9789F"/>
    <w:rsid w:val="00BA2BBA"/>
    <w:rsid w:val="00BC379F"/>
    <w:rsid w:val="00BF290C"/>
    <w:rsid w:val="00C7382A"/>
    <w:rsid w:val="00C74E0F"/>
    <w:rsid w:val="00CA553B"/>
    <w:rsid w:val="00CC058A"/>
    <w:rsid w:val="00CF1BBC"/>
    <w:rsid w:val="00D037AF"/>
    <w:rsid w:val="00D2431F"/>
    <w:rsid w:val="00D34388"/>
    <w:rsid w:val="00D70DDF"/>
    <w:rsid w:val="00D7304D"/>
    <w:rsid w:val="00DC4472"/>
    <w:rsid w:val="00DD4CBD"/>
    <w:rsid w:val="00DD78E4"/>
    <w:rsid w:val="00DE27E8"/>
    <w:rsid w:val="00DF7B3F"/>
    <w:rsid w:val="00E001EF"/>
    <w:rsid w:val="00E050F0"/>
    <w:rsid w:val="00E4670A"/>
    <w:rsid w:val="00E61470"/>
    <w:rsid w:val="00E84559"/>
    <w:rsid w:val="00E92689"/>
    <w:rsid w:val="00E93CB5"/>
    <w:rsid w:val="00EA7588"/>
    <w:rsid w:val="00EF3E77"/>
    <w:rsid w:val="00F0405E"/>
    <w:rsid w:val="00F049DD"/>
    <w:rsid w:val="00F1262A"/>
    <w:rsid w:val="00F24769"/>
    <w:rsid w:val="00F43255"/>
    <w:rsid w:val="00F6418A"/>
    <w:rsid w:val="00F87794"/>
    <w:rsid w:val="00FA3798"/>
    <w:rsid w:val="00FA4D12"/>
    <w:rsid w:val="00FA52D5"/>
    <w:rsid w:val="00FD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Юрий Вирабович</dc:creator>
  <cp:lastModifiedBy>YOganesyan</cp:lastModifiedBy>
  <cp:revision>4</cp:revision>
  <dcterms:created xsi:type="dcterms:W3CDTF">2025-07-29T06:28:00Z</dcterms:created>
  <dcterms:modified xsi:type="dcterms:W3CDTF">2025-08-05T05:57:00Z</dcterms:modified>
</cp:coreProperties>
</file>