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6F1A">
        <w:rPr>
          <w:rFonts w:ascii="Times New Roman" w:hAnsi="Times New Roman" w:cs="Times New Roman"/>
          <w:b/>
          <w:sz w:val="40"/>
          <w:szCs w:val="40"/>
        </w:rPr>
        <w:t>ОКТЯБРЬ</w:t>
      </w:r>
      <w:r w:rsidR="00271A0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5C44E4">
        <w:rPr>
          <w:rFonts w:ascii="Times New Roman" w:hAnsi="Times New Roman" w:cs="Times New Roman"/>
          <w:b/>
          <w:sz w:val="40"/>
          <w:szCs w:val="40"/>
        </w:rPr>
        <w:t>5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FC19CE" w:rsidRDefault="00FC19CE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B0241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41" w:rsidRPr="005A5B5E" w:rsidRDefault="005A5B5E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B5E">
              <w:rPr>
                <w:rFonts w:ascii="Times New Roman" w:hAnsi="Times New Roman" w:cs="Times New Roman"/>
                <w:b/>
                <w:sz w:val="28"/>
                <w:szCs w:val="28"/>
              </w:rPr>
              <w:t>Саидова</w:t>
            </w:r>
            <w:r w:rsidRPr="005A5B5E">
              <w:rPr>
                <w:sz w:val="28"/>
                <w:szCs w:val="28"/>
              </w:rPr>
              <w:t xml:space="preserve"> </w:t>
            </w:r>
            <w:r w:rsidRPr="005A5B5E">
              <w:rPr>
                <w:b/>
                <w:sz w:val="28"/>
                <w:szCs w:val="28"/>
              </w:rPr>
              <w:t>Г</w:t>
            </w:r>
            <w:r w:rsidRPr="005A5B5E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ьнара С</w:t>
            </w:r>
            <w:r w:rsidRPr="005A5B5E">
              <w:rPr>
                <w:rFonts w:ascii="Times New Roman" w:hAnsi="Times New Roman" w:cs="Times New Roman"/>
                <w:b/>
                <w:sz w:val="28"/>
                <w:szCs w:val="28"/>
              </w:rPr>
              <w:t>айгидиновна</w:t>
            </w:r>
          </w:p>
          <w:p w:rsidR="00BB0241" w:rsidRPr="003F68E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BB0241" w:rsidP="00A66F0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0241" w:rsidRDefault="00BB0241" w:rsidP="007336C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</w:t>
            </w:r>
            <w:r w:rsidR="00D12D6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</w:t>
            </w:r>
            <w:r w:rsidR="005A5B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241" w:rsidRPr="004A2F5C" w:rsidRDefault="007336C6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09:00 -11:30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241" w:rsidRDefault="007336C6" w:rsidP="00A66F0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09:00 -11:30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241" w:rsidRPr="004A2F5C" w:rsidRDefault="007336C6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09:00 -11:30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241" w:rsidRDefault="007336C6" w:rsidP="00A66F0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09:00 -11:30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5E3105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1411</w:t>
            </w:r>
          </w:p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рублей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41" w:rsidRDefault="005E3105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1148</w:t>
            </w:r>
          </w:p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4A6F1A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FC19CE" w:rsidRDefault="00FC19CE" w:rsidP="00604317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604317" w:rsidRPr="00791D9F" w:rsidRDefault="00604317" w:rsidP="00604317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604317" w:rsidRPr="00C71E78" w:rsidTr="00B233C6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604317" w:rsidRPr="00C71E78" w:rsidRDefault="00604317" w:rsidP="00B23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B233C6">
        <w:trPr>
          <w:trHeight w:val="488"/>
          <w:jc w:val="center"/>
        </w:trPr>
        <w:tc>
          <w:tcPr>
            <w:tcW w:w="2770" w:type="dxa"/>
          </w:tcPr>
          <w:p w:rsidR="00E50C9C" w:rsidRPr="00E83930" w:rsidRDefault="00E50C9C" w:rsidP="00B23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E50C9C" w:rsidRDefault="00E50C9C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C2C27" w:rsidRPr="00791D9F" w:rsidRDefault="00DC2C27" w:rsidP="00DC2C2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C2C27" w:rsidRPr="00C71E78" w:rsidTr="00A43A0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C2C27" w:rsidRPr="00C71E78" w:rsidRDefault="00DC2C27" w:rsidP="00EF6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C2C27" w:rsidRPr="00C71E78" w:rsidTr="00A43A08">
        <w:trPr>
          <w:trHeight w:val="772"/>
          <w:jc w:val="center"/>
        </w:trPr>
        <w:tc>
          <w:tcPr>
            <w:tcW w:w="2770" w:type="dxa"/>
          </w:tcPr>
          <w:p w:rsidR="00DC2C27" w:rsidRPr="003F52E3" w:rsidRDefault="00DC2C27" w:rsidP="00EF6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DC2C27" w:rsidRPr="003F52E3" w:rsidRDefault="00DC2C27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E57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DC2C27" w:rsidRPr="003F52E3" w:rsidRDefault="00DC2C27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E57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DC2C27" w:rsidRPr="003F52E3" w:rsidRDefault="00DC2C27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E57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C2C27" w:rsidRPr="003F52E3" w:rsidRDefault="00DC2C27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E57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DC2C27" w:rsidRPr="003F52E3" w:rsidRDefault="00DC2C27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E57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C2C27" w:rsidRPr="00C71E78" w:rsidRDefault="003430D3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DC2C27" w:rsidRPr="00C71E78" w:rsidRDefault="00DC2C27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C2C27" w:rsidRPr="00C71E78" w:rsidRDefault="003430D3" w:rsidP="00EF6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DC2C27" w:rsidRPr="00C71E78" w:rsidRDefault="00DC2C27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50C9C" w:rsidRPr="00C71E78" w:rsidTr="00A43A08">
        <w:trPr>
          <w:trHeight w:val="772"/>
          <w:jc w:val="center"/>
        </w:trPr>
        <w:tc>
          <w:tcPr>
            <w:tcW w:w="2770" w:type="dxa"/>
          </w:tcPr>
          <w:p w:rsidR="00E50C9C" w:rsidRPr="003F52E3" w:rsidRDefault="00E50C9C" w:rsidP="00EF6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Гриб Мизаил Андреевич</w:t>
            </w:r>
          </w:p>
        </w:tc>
        <w:tc>
          <w:tcPr>
            <w:tcW w:w="1964" w:type="dxa"/>
          </w:tcPr>
          <w:p w:rsidR="00E50C9C" w:rsidRPr="003F52E3" w:rsidRDefault="00E50C9C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12:00-13:40</w:t>
            </w:r>
          </w:p>
        </w:tc>
        <w:tc>
          <w:tcPr>
            <w:tcW w:w="1984" w:type="dxa"/>
          </w:tcPr>
          <w:p w:rsidR="00E50C9C" w:rsidRPr="003F52E3" w:rsidRDefault="00E50C9C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12:00-13:40</w:t>
            </w:r>
          </w:p>
        </w:tc>
        <w:tc>
          <w:tcPr>
            <w:tcW w:w="1933" w:type="dxa"/>
          </w:tcPr>
          <w:p w:rsidR="00E50C9C" w:rsidRPr="003F52E3" w:rsidRDefault="00E50C9C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12:00-13:40</w:t>
            </w:r>
          </w:p>
        </w:tc>
        <w:tc>
          <w:tcPr>
            <w:tcW w:w="1842" w:type="dxa"/>
          </w:tcPr>
          <w:p w:rsidR="00E50C9C" w:rsidRPr="003F52E3" w:rsidRDefault="00E50C9C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12:00-13:40</w:t>
            </w:r>
          </w:p>
        </w:tc>
        <w:tc>
          <w:tcPr>
            <w:tcW w:w="1848" w:type="dxa"/>
          </w:tcPr>
          <w:p w:rsidR="00E50C9C" w:rsidRPr="003F52E3" w:rsidRDefault="00E50C9C" w:rsidP="002E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12:00-13:40</w:t>
            </w:r>
          </w:p>
        </w:tc>
        <w:tc>
          <w:tcPr>
            <w:tcW w:w="1700" w:type="dxa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Pr="00284371" w:rsidRDefault="0012540D" w:rsidP="0012540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12540D" w:rsidRDefault="0012540D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6922DC" w:rsidRDefault="006922D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Кашкаров Рауль Сабирович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A91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12:00 -15:00</w:t>
            </w:r>
          </w:p>
        </w:tc>
        <w:tc>
          <w:tcPr>
            <w:tcW w:w="1877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97" w:type="dxa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 w:rsidR="00E72F4C" w:rsidRPr="009F540C" w:rsidRDefault="00E72F4C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Кардиолог</w:t>
      </w:r>
    </w:p>
    <w:tbl>
      <w:tblPr>
        <w:tblStyle w:val="a3"/>
        <w:tblW w:w="15532" w:type="dxa"/>
        <w:jc w:val="center"/>
        <w:tblInd w:w="-176" w:type="dxa"/>
        <w:tblLayout w:type="fixed"/>
        <w:tblLook w:val="04A0"/>
      </w:tblPr>
      <w:tblGrid>
        <w:gridCol w:w="176"/>
        <w:gridCol w:w="2660"/>
        <w:gridCol w:w="276"/>
        <w:gridCol w:w="1665"/>
        <w:gridCol w:w="1945"/>
        <w:gridCol w:w="1883"/>
        <w:gridCol w:w="1795"/>
        <w:gridCol w:w="1650"/>
        <w:gridCol w:w="151"/>
        <w:gridCol w:w="1408"/>
        <w:gridCol w:w="249"/>
        <w:gridCol w:w="1452"/>
        <w:gridCol w:w="222"/>
      </w:tblGrid>
      <w:tr w:rsidR="00E50C9C" w:rsidRPr="00C71E78" w:rsidTr="00E50C9C">
        <w:trPr>
          <w:gridBefore w:val="1"/>
          <w:wBefore w:w="176" w:type="dxa"/>
          <w:trHeight w:val="92"/>
          <w:jc w:val="center"/>
        </w:trPr>
        <w:tc>
          <w:tcPr>
            <w:tcW w:w="2936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E50C9C">
        <w:trPr>
          <w:gridBefore w:val="1"/>
          <w:wBefore w:w="176" w:type="dxa"/>
          <w:trHeight w:val="749"/>
          <w:jc w:val="center"/>
        </w:trPr>
        <w:tc>
          <w:tcPr>
            <w:tcW w:w="2936" w:type="dxa"/>
            <w:gridSpan w:val="2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Морозова Елена Анатольевна</w:t>
            </w:r>
          </w:p>
        </w:tc>
        <w:tc>
          <w:tcPr>
            <w:tcW w:w="1665" w:type="dxa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13:30-14:30</w:t>
            </w:r>
          </w:p>
        </w:tc>
        <w:tc>
          <w:tcPr>
            <w:tcW w:w="1945" w:type="dxa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13:30-14:30</w:t>
            </w:r>
          </w:p>
        </w:tc>
        <w:tc>
          <w:tcPr>
            <w:tcW w:w="1883" w:type="dxa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13:30-14:30</w:t>
            </w:r>
          </w:p>
        </w:tc>
        <w:tc>
          <w:tcPr>
            <w:tcW w:w="1795" w:type="dxa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13:30-14:30</w:t>
            </w:r>
          </w:p>
        </w:tc>
        <w:tc>
          <w:tcPr>
            <w:tcW w:w="1801" w:type="dxa"/>
            <w:gridSpan w:val="2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13:30-14:30</w:t>
            </w:r>
          </w:p>
        </w:tc>
        <w:tc>
          <w:tcPr>
            <w:tcW w:w="1657" w:type="dxa"/>
            <w:gridSpan w:val="2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74" w:type="dxa"/>
            <w:gridSpan w:val="2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19CE" w:rsidRDefault="00FC19CE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271A0B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271A0B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271A0B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5D00F2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6922DC" w:rsidRDefault="006922DC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791D9F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5D5790" w:rsidRPr="00C71E78" w:rsidTr="005D5790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6D5E86" w:rsidRPr="00C71E78" w:rsidTr="005D5790">
        <w:trPr>
          <w:trHeight w:val="749"/>
          <w:jc w:val="center"/>
        </w:trPr>
        <w:tc>
          <w:tcPr>
            <w:tcW w:w="2936" w:type="dxa"/>
          </w:tcPr>
          <w:p w:rsidR="006D5E86" w:rsidRDefault="006D5E86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6D5E86" w:rsidRPr="00B06921" w:rsidRDefault="006D5E86" w:rsidP="006D5E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6D5E86" w:rsidRPr="00B06921" w:rsidRDefault="006D5E86" w:rsidP="006D5E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6D5E86" w:rsidRPr="00C52BB8" w:rsidRDefault="006D5E86" w:rsidP="006D5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6D5E86" w:rsidRPr="00643DFB" w:rsidRDefault="006D5E86" w:rsidP="006D5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6D5E86" w:rsidRPr="00C71E78" w:rsidRDefault="00D0136E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6D5E86" w:rsidRPr="00C71E78" w:rsidRDefault="006D5E86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6D5E86" w:rsidRPr="00C71E78" w:rsidRDefault="00D0136E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6D5E86" w:rsidRPr="00C71E78" w:rsidRDefault="006D5E86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FC19CE" w:rsidRDefault="00FC19CE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C19CE" w:rsidRDefault="00FC19CE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C19CE" w:rsidRDefault="00FC19CE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20C76" w:rsidRPr="00284371" w:rsidRDefault="00420C7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420C76" w:rsidRPr="00C71E78" w:rsidTr="00C907C7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20C76" w:rsidRPr="00535B62" w:rsidTr="00C907C7">
        <w:trPr>
          <w:trHeight w:val="830"/>
          <w:jc w:val="center"/>
        </w:trPr>
        <w:tc>
          <w:tcPr>
            <w:tcW w:w="2754" w:type="dxa"/>
          </w:tcPr>
          <w:p w:rsidR="00420C76" w:rsidRPr="00535B62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420C76" w:rsidRPr="00535B62" w:rsidRDefault="00420C76" w:rsidP="00D12D63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</w:t>
            </w:r>
            <w:r w:rsidR="00D12D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41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420C76" w:rsidRPr="00535B62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420C76" w:rsidRPr="00535B62" w:rsidRDefault="00420C76" w:rsidP="00D01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D0136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A209E" w:rsidRPr="00535B62" w:rsidTr="00C907C7">
        <w:trPr>
          <w:trHeight w:val="830"/>
          <w:jc w:val="center"/>
        </w:trPr>
        <w:tc>
          <w:tcPr>
            <w:tcW w:w="2754" w:type="dxa"/>
          </w:tcPr>
          <w:p w:rsidR="003A209E" w:rsidRDefault="003A209E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3A209E" w:rsidRDefault="003A209E" w:rsidP="00C907C7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3A209E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B232DD" w:rsidRDefault="00B232DD" w:rsidP="00616CF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616CFF" w:rsidRPr="00B51303" w:rsidRDefault="00616CFF" w:rsidP="00616CF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616CFF" w:rsidRPr="00C71E78" w:rsidTr="005D5790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616CFF" w:rsidRPr="00C71E78" w:rsidRDefault="00616CFF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616CFF" w:rsidRPr="00C71E78" w:rsidTr="005D5790">
        <w:trPr>
          <w:trHeight w:val="1281"/>
          <w:jc w:val="center"/>
        </w:trPr>
        <w:tc>
          <w:tcPr>
            <w:tcW w:w="2770" w:type="dxa"/>
          </w:tcPr>
          <w:p w:rsidR="00616CFF" w:rsidRPr="00E26ECF" w:rsidRDefault="006D5E86" w:rsidP="00255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Никифорова Наталья Владимировна</w:t>
            </w:r>
            <w:r w:rsidR="00616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616CFF" w:rsidRPr="00E26ECF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616CFF" w:rsidRPr="00E26ECF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616CFF" w:rsidRPr="00E26ECF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616CFF" w:rsidRPr="00E26ECF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616CFF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616CFF" w:rsidRDefault="00616CFF" w:rsidP="005D57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16CFF" w:rsidRPr="00E26ECF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616CFF" w:rsidRPr="00C71E78" w:rsidRDefault="008656FB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616CFF" w:rsidRPr="00C71E78" w:rsidRDefault="00616CFF" w:rsidP="00865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8656FB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616CFF" w:rsidRPr="00C71E78" w:rsidRDefault="008656FB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616CFF" w:rsidRPr="00C71E78" w:rsidRDefault="00616CFF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2C34F4" w:rsidRDefault="002C34F4" w:rsidP="00E72F4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72F4C" w:rsidRPr="00B51303" w:rsidRDefault="00E72F4C" w:rsidP="00E72F4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lastRenderedPageBreak/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E72F4C" w:rsidRPr="00C71E78" w:rsidTr="000F0BF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C0465" w:rsidRPr="00C71E78" w:rsidTr="000F0BF6">
        <w:trPr>
          <w:trHeight w:val="992"/>
          <w:jc w:val="center"/>
        </w:trPr>
        <w:tc>
          <w:tcPr>
            <w:tcW w:w="2710" w:type="dxa"/>
          </w:tcPr>
          <w:p w:rsidR="009C0465" w:rsidRPr="00336310" w:rsidRDefault="00271A0B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Бабашина Ильмира Рашидовна</w:t>
            </w:r>
          </w:p>
        </w:tc>
        <w:tc>
          <w:tcPr>
            <w:tcW w:w="2012" w:type="dxa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9C0465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9C0465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9C0465" w:rsidRDefault="008656F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9C0465" w:rsidRDefault="009C0465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9C0465" w:rsidRDefault="008656F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9C0465" w:rsidRDefault="009C0465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791D9F" w:rsidRPr="00B51303" w:rsidRDefault="00271A0B" w:rsidP="00C7332A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</w:t>
      </w:r>
      <w:r w:rsidR="00791D9F"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791D9F" w:rsidRPr="00C71E78" w:rsidTr="00284371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D3D6D" w:rsidRPr="00C71E78" w:rsidTr="00445BA9">
        <w:trPr>
          <w:trHeight w:val="992"/>
          <w:jc w:val="center"/>
        </w:trPr>
        <w:tc>
          <w:tcPr>
            <w:tcW w:w="2770" w:type="dxa"/>
          </w:tcPr>
          <w:p w:rsidR="009D3D6D" w:rsidRDefault="009D3D6D" w:rsidP="008D2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9D3D6D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:00-1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933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8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700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9D3D6D" w:rsidRDefault="009D3D6D" w:rsidP="00865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8656F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9D3D6D" w:rsidRDefault="009D3D6D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FC19CE" w:rsidRDefault="00FC19CE" w:rsidP="00FC19CE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FC19CE" w:rsidRPr="006978B6" w:rsidRDefault="00FC19CE" w:rsidP="00FC19CE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FC19CE" w:rsidRPr="00C71E78" w:rsidTr="006922DC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FC19CE" w:rsidRPr="00C71E78" w:rsidTr="006922DC">
        <w:trPr>
          <w:trHeight w:val="966"/>
          <w:jc w:val="center"/>
        </w:trPr>
        <w:tc>
          <w:tcPr>
            <w:tcW w:w="2770" w:type="dxa"/>
          </w:tcPr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4:0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06" w:type="dxa"/>
            <w:gridSpan w:val="3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3" w:type="dxa"/>
            <w:gridSpan w:val="2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CE2D81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CE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CE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CE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CE2D81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CE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CE2D8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CE2D8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CE2D8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CE2D8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CE2D81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CE2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Геннадьнвич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05760" w:rsidRDefault="00C05760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17:00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AC3BE5" w:rsidP="003F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Ежедневно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114F41" w:rsidP="003F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E8" w:rsidRDefault="007651E8" w:rsidP="006748D0">
      <w:pPr>
        <w:spacing w:after="0" w:line="240" w:lineRule="auto"/>
      </w:pPr>
      <w:r>
        <w:separator/>
      </w:r>
    </w:p>
  </w:endnote>
  <w:endnote w:type="continuationSeparator" w:id="1">
    <w:p w:rsidR="007651E8" w:rsidRDefault="007651E8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E8" w:rsidRDefault="007651E8" w:rsidP="006748D0">
      <w:pPr>
        <w:spacing w:after="0" w:line="240" w:lineRule="auto"/>
      </w:pPr>
      <w:r>
        <w:separator/>
      </w:r>
    </w:p>
  </w:footnote>
  <w:footnote w:type="continuationSeparator" w:id="1">
    <w:p w:rsidR="007651E8" w:rsidRDefault="007651E8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11208"/>
    <w:rsid w:val="00312E79"/>
    <w:rsid w:val="00313DF7"/>
    <w:rsid w:val="00314970"/>
    <w:rsid w:val="00315402"/>
    <w:rsid w:val="00315479"/>
    <w:rsid w:val="003163FC"/>
    <w:rsid w:val="00320DA8"/>
    <w:rsid w:val="0032117F"/>
    <w:rsid w:val="0032259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65AC"/>
    <w:rsid w:val="007A1562"/>
    <w:rsid w:val="007A30D5"/>
    <w:rsid w:val="007A3F3C"/>
    <w:rsid w:val="007A6600"/>
    <w:rsid w:val="007A7793"/>
    <w:rsid w:val="007B0FAB"/>
    <w:rsid w:val="007B18AF"/>
    <w:rsid w:val="007B27FF"/>
    <w:rsid w:val="007B3762"/>
    <w:rsid w:val="007B5401"/>
    <w:rsid w:val="007B59C8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7190"/>
    <w:rsid w:val="00DE1527"/>
    <w:rsid w:val="00DE21BA"/>
    <w:rsid w:val="00DE3475"/>
    <w:rsid w:val="00DE5252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C09C5"/>
    <w:rsid w:val="00EC0F3B"/>
    <w:rsid w:val="00EC59FC"/>
    <w:rsid w:val="00EC5A85"/>
    <w:rsid w:val="00ED0A52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222</cp:revision>
  <cp:lastPrinted>2025-09-30T04:22:00Z</cp:lastPrinted>
  <dcterms:created xsi:type="dcterms:W3CDTF">2019-11-20T05:12:00Z</dcterms:created>
  <dcterms:modified xsi:type="dcterms:W3CDTF">2025-09-30T04:23:00Z</dcterms:modified>
</cp:coreProperties>
</file>