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16" w:rsidRDefault="00663A16" w:rsidP="00663A16">
      <w:pPr>
        <w:spacing w:before="92"/>
        <w:jc w:val="center"/>
        <w:rPr>
          <w:rFonts w:ascii="Comic Sans MS" w:hAnsi="Comic Sans MS"/>
          <w:b/>
          <w:color w:val="FF0000"/>
          <w:sz w:val="28"/>
        </w:rPr>
      </w:pPr>
      <w:r w:rsidRPr="00663A16">
        <w:rPr>
          <w:rFonts w:ascii="Comic Sans MS" w:hAnsi="Comic Sans MS"/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-333375</wp:posOffset>
            </wp:positionV>
            <wp:extent cx="1011555" cy="495935"/>
            <wp:effectExtent l="19050" t="0" r="0" b="0"/>
            <wp:wrapSquare wrapText="bothSides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495935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A16" w:rsidRPr="00663A16" w:rsidRDefault="00900CD1" w:rsidP="00663A16">
      <w:pPr>
        <w:spacing w:before="92"/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>22</w:t>
      </w:r>
      <w:r w:rsidR="00663A16" w:rsidRPr="00663A16">
        <w:rPr>
          <w:rFonts w:ascii="Comic Sans MS" w:hAnsi="Comic Sans MS"/>
          <w:b/>
          <w:color w:val="FF0000"/>
          <w:sz w:val="32"/>
          <w:szCs w:val="32"/>
        </w:rPr>
        <w:t>-2</w:t>
      </w:r>
      <w:r>
        <w:rPr>
          <w:rFonts w:ascii="Comic Sans MS" w:hAnsi="Comic Sans MS"/>
          <w:b/>
          <w:color w:val="FF0000"/>
          <w:sz w:val="32"/>
          <w:szCs w:val="32"/>
        </w:rPr>
        <w:t>8</w:t>
      </w:r>
      <w:r w:rsidR="00663A16" w:rsidRPr="00663A16">
        <w:rPr>
          <w:rFonts w:ascii="Comic Sans MS" w:hAnsi="Comic Sans MS"/>
          <w:b/>
          <w:color w:val="FF0000"/>
          <w:sz w:val="32"/>
          <w:szCs w:val="32"/>
        </w:rPr>
        <w:t xml:space="preserve"> декабря 202</w:t>
      </w:r>
      <w:r>
        <w:rPr>
          <w:rFonts w:ascii="Comic Sans MS" w:hAnsi="Comic Sans MS"/>
          <w:b/>
          <w:color w:val="FF0000"/>
          <w:sz w:val="32"/>
          <w:szCs w:val="32"/>
        </w:rPr>
        <w:t>5</w:t>
      </w:r>
      <w:r w:rsidR="00663A16" w:rsidRPr="00663A16">
        <w:rPr>
          <w:rFonts w:ascii="Comic Sans MS" w:hAnsi="Comic Sans MS"/>
          <w:b/>
          <w:color w:val="FF0000"/>
          <w:sz w:val="32"/>
          <w:szCs w:val="32"/>
        </w:rPr>
        <w:t xml:space="preserve"> года</w:t>
      </w:r>
    </w:p>
    <w:p w:rsidR="00663A16" w:rsidRPr="00663A16" w:rsidRDefault="00663A16" w:rsidP="00663A16">
      <w:pPr>
        <w:spacing w:before="92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663A16">
        <w:rPr>
          <w:rFonts w:ascii="Comic Sans MS" w:hAnsi="Comic Sans MS"/>
          <w:b/>
          <w:color w:val="FF0000"/>
          <w:sz w:val="32"/>
          <w:szCs w:val="32"/>
        </w:rPr>
        <w:t>Неделя популяризации здорового питания</w:t>
      </w:r>
    </w:p>
    <w:p w:rsidR="00663A16" w:rsidRPr="00663A16" w:rsidRDefault="00663A16" w:rsidP="00663A16">
      <w:pPr>
        <w:pStyle w:val="TableParagraph"/>
        <w:tabs>
          <w:tab w:val="left" w:pos="381"/>
        </w:tabs>
        <w:spacing w:before="92"/>
        <w:ind w:left="381"/>
        <w:jc w:val="both"/>
        <w:rPr>
          <w:rFonts w:ascii="Comic Sans MS" w:hAnsi="Comic Sans MS"/>
          <w:b/>
          <w:color w:val="0070C0"/>
          <w:sz w:val="28"/>
        </w:rPr>
      </w:pPr>
    </w:p>
    <w:p w:rsidR="00663A16" w:rsidRPr="00663A16" w:rsidRDefault="002839B8" w:rsidP="002839B8">
      <w:pPr>
        <w:pStyle w:val="TableParagraph"/>
        <w:tabs>
          <w:tab w:val="left" w:pos="381"/>
        </w:tabs>
        <w:spacing w:before="1" w:line="360" w:lineRule="auto"/>
        <w:ind w:left="-567" w:right="548"/>
        <w:jc w:val="bot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*</w:t>
      </w:r>
      <w:r w:rsidR="00663A16" w:rsidRPr="00663A16">
        <w:rPr>
          <w:rFonts w:ascii="Comic Sans MS" w:hAnsi="Comic Sans MS"/>
          <w:b/>
          <w:color w:val="0070C0"/>
          <w:sz w:val="28"/>
        </w:rPr>
        <w:t>Поддержание</w:t>
      </w:r>
      <w:r w:rsidR="00663A16" w:rsidRPr="00663A16">
        <w:rPr>
          <w:rFonts w:ascii="Comic Sans MS" w:hAnsi="Comic Sans MS"/>
          <w:b/>
          <w:color w:val="0070C0"/>
          <w:spacing w:val="-6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системы</w:t>
      </w:r>
      <w:r w:rsidR="00663A16" w:rsidRPr="00663A16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здорового рационального питания помогает избежать</w:t>
      </w:r>
      <w:r w:rsidR="00663A16" w:rsidRPr="00663A16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метаболических</w:t>
      </w:r>
      <w:r w:rsidR="00663A16" w:rsidRPr="00663A16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нарушений</w:t>
      </w:r>
      <w:r w:rsidR="00663A16" w:rsidRPr="00663A16">
        <w:rPr>
          <w:rFonts w:ascii="Comic Sans MS" w:hAnsi="Comic Sans MS"/>
          <w:b/>
          <w:color w:val="0070C0"/>
          <w:spacing w:val="2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и</w:t>
      </w:r>
    </w:p>
    <w:p w:rsidR="00663A16" w:rsidRDefault="00663A16" w:rsidP="002839B8">
      <w:pPr>
        <w:pStyle w:val="TableParagraph"/>
        <w:spacing w:line="360" w:lineRule="auto"/>
        <w:ind w:left="-567"/>
        <w:jc w:val="both"/>
        <w:rPr>
          <w:rFonts w:ascii="Comic Sans MS" w:hAnsi="Comic Sans MS"/>
          <w:b/>
          <w:color w:val="0070C0"/>
          <w:sz w:val="28"/>
        </w:rPr>
      </w:pPr>
      <w:r w:rsidRPr="00663A16">
        <w:rPr>
          <w:rFonts w:ascii="Comic Sans MS" w:hAnsi="Comic Sans MS"/>
          <w:b/>
          <w:color w:val="0070C0"/>
          <w:sz w:val="28"/>
        </w:rPr>
        <w:t>ассоциированных</w:t>
      </w:r>
      <w:r w:rsidRPr="00663A16">
        <w:rPr>
          <w:rFonts w:ascii="Comic Sans MS" w:hAnsi="Comic Sans MS"/>
          <w:b/>
          <w:color w:val="0070C0"/>
          <w:spacing w:val="-4"/>
          <w:sz w:val="28"/>
        </w:rPr>
        <w:t xml:space="preserve"> </w:t>
      </w:r>
      <w:r w:rsidRPr="00663A16">
        <w:rPr>
          <w:rFonts w:ascii="Comic Sans MS" w:hAnsi="Comic Sans MS"/>
          <w:b/>
          <w:color w:val="0070C0"/>
          <w:sz w:val="28"/>
        </w:rPr>
        <w:t>заболеваний.</w:t>
      </w:r>
    </w:p>
    <w:p w:rsidR="002839B8" w:rsidRPr="00663A16" w:rsidRDefault="002839B8" w:rsidP="002839B8">
      <w:pPr>
        <w:pStyle w:val="TableParagraph"/>
        <w:spacing w:line="360" w:lineRule="auto"/>
        <w:ind w:left="380"/>
        <w:jc w:val="both"/>
        <w:rPr>
          <w:rFonts w:ascii="Comic Sans MS" w:hAnsi="Comic Sans MS"/>
          <w:b/>
          <w:color w:val="0070C0"/>
          <w:sz w:val="28"/>
        </w:rPr>
      </w:pPr>
    </w:p>
    <w:p w:rsidR="00663A16" w:rsidRDefault="002839B8" w:rsidP="002839B8">
      <w:pPr>
        <w:pStyle w:val="TableParagraph"/>
        <w:tabs>
          <w:tab w:val="left" w:pos="381"/>
        </w:tabs>
        <w:spacing w:line="360" w:lineRule="auto"/>
        <w:ind w:left="-567" w:right="273"/>
        <w:jc w:val="bot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*</w:t>
      </w:r>
      <w:r w:rsidR="00663A16" w:rsidRPr="00663A16">
        <w:rPr>
          <w:rFonts w:ascii="Comic Sans MS" w:hAnsi="Comic Sans MS"/>
          <w:b/>
          <w:color w:val="0070C0"/>
          <w:sz w:val="28"/>
        </w:rPr>
        <w:t>Принципы здорового питания базируются на</w:t>
      </w:r>
      <w:r w:rsidR="00663A16" w:rsidRPr="00663A16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качестве продуктов питания, их количестве и</w:t>
      </w:r>
      <w:r w:rsidR="00663A16" w:rsidRPr="00663A16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времени</w:t>
      </w:r>
      <w:r w:rsidR="00663A16" w:rsidRPr="00663A16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приема</w:t>
      </w:r>
      <w:r w:rsidR="00663A16" w:rsidRPr="00663A16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(режимных</w:t>
      </w:r>
      <w:r w:rsidR="00663A16" w:rsidRPr="00663A16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663A16">
        <w:rPr>
          <w:rFonts w:ascii="Comic Sans MS" w:hAnsi="Comic Sans MS"/>
          <w:b/>
          <w:color w:val="0070C0"/>
          <w:sz w:val="28"/>
        </w:rPr>
        <w:t>моментах).</w:t>
      </w:r>
    </w:p>
    <w:p w:rsidR="002839B8" w:rsidRPr="00663A16" w:rsidRDefault="002839B8" w:rsidP="002839B8">
      <w:pPr>
        <w:pStyle w:val="TableParagraph"/>
        <w:tabs>
          <w:tab w:val="left" w:pos="381"/>
        </w:tabs>
        <w:spacing w:line="360" w:lineRule="auto"/>
        <w:ind w:left="380" w:right="273"/>
        <w:jc w:val="both"/>
        <w:rPr>
          <w:rFonts w:ascii="Comic Sans MS" w:hAnsi="Comic Sans MS"/>
          <w:b/>
          <w:color w:val="0070C0"/>
          <w:sz w:val="28"/>
        </w:rPr>
      </w:pPr>
    </w:p>
    <w:p w:rsidR="00663A16" w:rsidRDefault="002839B8" w:rsidP="002839B8">
      <w:pPr>
        <w:pStyle w:val="TableParagraph"/>
        <w:tabs>
          <w:tab w:val="left" w:pos="381"/>
        </w:tabs>
        <w:spacing w:line="360" w:lineRule="auto"/>
        <w:ind w:left="-567" w:right="809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*</w:t>
      </w:r>
      <w:r w:rsidR="00663A16" w:rsidRPr="002839B8">
        <w:rPr>
          <w:rFonts w:ascii="Comic Sans MS" w:hAnsi="Comic Sans MS"/>
          <w:b/>
          <w:color w:val="0070C0"/>
          <w:sz w:val="28"/>
        </w:rPr>
        <w:t>Важно акцентировать внимание не на</w:t>
      </w:r>
      <w:r w:rsidR="00663A16" w:rsidRPr="002839B8">
        <w:rPr>
          <w:rFonts w:ascii="Comic Sans MS" w:hAnsi="Comic Sans MS"/>
          <w:b/>
          <w:color w:val="0070C0"/>
          <w:spacing w:val="-68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ограничениях, хотя они тоже важны</w:t>
      </w:r>
      <w:r w:rsidR="00663A16" w:rsidRPr="002839B8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(минимизация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фастфуда,</w:t>
      </w:r>
      <w:r w:rsidR="00663A16" w:rsidRPr="002839B8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снеков,переработанного мяса и сахаросодержащих</w:t>
      </w:r>
      <w:r w:rsidR="00663A16" w:rsidRPr="002839B8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напитков),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а</w:t>
      </w:r>
      <w:r w:rsidR="00663A16" w:rsidRPr="002839B8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на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включении в</w:t>
      </w:r>
      <w:r w:rsidR="00663A16" w:rsidRPr="002839B8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питание</w:t>
      </w:r>
      <w:r w:rsidRPr="002839B8">
        <w:rPr>
          <w:rFonts w:ascii="Comic Sans MS" w:hAnsi="Comic Sans MS"/>
          <w:b/>
          <w:color w:val="0070C0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необходимых рацион-формирующих</w:t>
      </w:r>
      <w:r w:rsidR="00663A16" w:rsidRPr="002839B8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продуктов (рыба 2 р/нед, орехи, овощи и</w:t>
      </w:r>
      <w:r w:rsidR="00663A16" w:rsidRPr="002839B8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фрукты).</w:t>
      </w:r>
    </w:p>
    <w:p w:rsidR="002839B8" w:rsidRDefault="002839B8" w:rsidP="002839B8">
      <w:pPr>
        <w:pStyle w:val="a7"/>
        <w:spacing w:line="360" w:lineRule="auto"/>
        <w:rPr>
          <w:rFonts w:ascii="Comic Sans MS" w:hAnsi="Comic Sans MS"/>
          <w:b/>
          <w:color w:val="0070C0"/>
          <w:sz w:val="28"/>
        </w:rPr>
      </w:pPr>
    </w:p>
    <w:p w:rsidR="00663A16" w:rsidRDefault="002839B8" w:rsidP="002839B8">
      <w:pPr>
        <w:pStyle w:val="TableParagraph"/>
        <w:tabs>
          <w:tab w:val="left" w:pos="381"/>
        </w:tabs>
        <w:spacing w:line="360" w:lineRule="auto"/>
        <w:ind w:left="-567" w:right="358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*</w:t>
      </w:r>
      <w:r w:rsidR="00663A16" w:rsidRPr="002839B8">
        <w:rPr>
          <w:rFonts w:ascii="Comic Sans MS" w:hAnsi="Comic Sans MS"/>
          <w:b/>
          <w:color w:val="0070C0"/>
          <w:sz w:val="28"/>
        </w:rPr>
        <w:t>Важная проблема – высокое потребление соли</w:t>
      </w:r>
      <w:r w:rsidR="00663A16" w:rsidRPr="002839B8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в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России,</w:t>
      </w:r>
      <w:r w:rsidR="00663A16" w:rsidRPr="002839B8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в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особенности</w:t>
      </w:r>
      <w:r w:rsidR="00663A16" w:rsidRPr="002839B8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в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зимнее</w:t>
      </w:r>
      <w:r w:rsidR="00663A16" w:rsidRPr="002839B8">
        <w:rPr>
          <w:rFonts w:ascii="Comic Sans MS" w:hAnsi="Comic Sans MS"/>
          <w:b/>
          <w:color w:val="0070C0"/>
          <w:spacing w:val="-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время</w:t>
      </w:r>
      <w:r w:rsidR="00663A16" w:rsidRPr="002839B8">
        <w:rPr>
          <w:rFonts w:ascii="Comic Sans MS" w:hAnsi="Comic Sans MS"/>
          <w:b/>
          <w:color w:val="0070C0"/>
          <w:spacing w:val="-3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(до12-13 г/день), в то время как суточная норма</w:t>
      </w:r>
      <w:r w:rsidR="00663A16" w:rsidRPr="002839B8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составляет</w:t>
      </w:r>
      <w:r w:rsidR="00663A16" w:rsidRPr="002839B8">
        <w:rPr>
          <w:rFonts w:ascii="Comic Sans MS" w:hAnsi="Comic Sans MS"/>
          <w:b/>
          <w:color w:val="0070C0"/>
          <w:spacing w:val="-2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5 г/день.</w:t>
      </w:r>
    </w:p>
    <w:p w:rsidR="002839B8" w:rsidRDefault="002839B8" w:rsidP="002839B8">
      <w:pPr>
        <w:pStyle w:val="a7"/>
        <w:spacing w:line="360" w:lineRule="auto"/>
        <w:rPr>
          <w:rFonts w:ascii="Comic Sans MS" w:hAnsi="Comic Sans MS"/>
          <w:b/>
          <w:color w:val="0070C0"/>
          <w:sz w:val="28"/>
        </w:rPr>
      </w:pPr>
    </w:p>
    <w:p w:rsidR="002839B8" w:rsidRDefault="002839B8" w:rsidP="002839B8">
      <w:pPr>
        <w:pStyle w:val="TableParagraph"/>
        <w:tabs>
          <w:tab w:val="left" w:pos="381"/>
        </w:tabs>
        <w:spacing w:before="1" w:line="360" w:lineRule="auto"/>
        <w:ind w:left="-567" w:right="548"/>
        <w:jc w:val="both"/>
        <w:rPr>
          <w:rFonts w:ascii="Comic Sans MS" w:hAnsi="Comic Sans MS"/>
          <w:b/>
          <w:color w:val="0070C0"/>
          <w:sz w:val="28"/>
        </w:rPr>
      </w:pPr>
      <w:r>
        <w:rPr>
          <w:rFonts w:ascii="Comic Sans MS" w:hAnsi="Comic Sans MS"/>
          <w:b/>
          <w:color w:val="0070C0"/>
          <w:sz w:val="28"/>
        </w:rPr>
        <w:t xml:space="preserve">  *</w:t>
      </w:r>
      <w:r w:rsidR="00663A16" w:rsidRPr="002839B8">
        <w:rPr>
          <w:rFonts w:ascii="Comic Sans MS" w:hAnsi="Comic Sans MS"/>
          <w:b/>
          <w:color w:val="0070C0"/>
          <w:sz w:val="28"/>
        </w:rPr>
        <w:t>Обучение альтернативному выбору</w:t>
      </w:r>
      <w:r w:rsidR="00663A16" w:rsidRPr="002839B8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продуктов, приготовлению полезных блюд</w:t>
      </w:r>
      <w:r w:rsidR="00663A16" w:rsidRPr="002839B8">
        <w:rPr>
          <w:rFonts w:ascii="Comic Sans MS" w:hAnsi="Comic Sans MS"/>
          <w:b/>
          <w:color w:val="0070C0"/>
          <w:spacing w:val="-67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помогает усилить мотивацию граждан и</w:t>
      </w:r>
      <w:r w:rsidR="00663A16" w:rsidRPr="002839B8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увел</w:t>
      </w:r>
      <w:r w:rsidR="00663A16" w:rsidRPr="002839B8">
        <w:rPr>
          <w:rFonts w:ascii="Comic Sans MS" w:hAnsi="Comic Sans MS"/>
          <w:b/>
          <w:color w:val="0070C0"/>
          <w:sz w:val="28"/>
        </w:rPr>
        <w:t>и</w:t>
      </w:r>
      <w:r w:rsidR="00663A16" w:rsidRPr="002839B8">
        <w:rPr>
          <w:rFonts w:ascii="Comic Sans MS" w:hAnsi="Comic Sans MS"/>
          <w:b/>
          <w:color w:val="0070C0"/>
          <w:sz w:val="28"/>
        </w:rPr>
        <w:t>чить приверженность здоровому</w:t>
      </w:r>
      <w:r w:rsidR="00663A16" w:rsidRPr="002839B8">
        <w:rPr>
          <w:rFonts w:ascii="Comic Sans MS" w:hAnsi="Comic Sans MS"/>
          <w:b/>
          <w:color w:val="0070C0"/>
          <w:spacing w:val="1"/>
          <w:sz w:val="28"/>
        </w:rPr>
        <w:t xml:space="preserve"> </w:t>
      </w:r>
      <w:r w:rsidR="00663A16" w:rsidRPr="002839B8">
        <w:rPr>
          <w:rFonts w:ascii="Comic Sans MS" w:hAnsi="Comic Sans MS"/>
          <w:b/>
          <w:color w:val="0070C0"/>
          <w:sz w:val="28"/>
        </w:rPr>
        <w:t>питанию.</w:t>
      </w:r>
      <w:r>
        <w:rPr>
          <w:rFonts w:ascii="Comic Sans MS" w:hAnsi="Comic Sans MS"/>
          <w:b/>
          <w:color w:val="0070C0"/>
          <w:sz w:val="28"/>
        </w:rPr>
        <w:t xml:space="preserve"> </w:t>
      </w:r>
    </w:p>
    <w:p w:rsidR="00900AED" w:rsidRPr="00663A16" w:rsidRDefault="00900AED" w:rsidP="002839B8">
      <w:pPr>
        <w:spacing w:line="360" w:lineRule="auto"/>
        <w:rPr>
          <w:rFonts w:ascii="Comic Sans MS" w:hAnsi="Comic Sans MS"/>
          <w:b/>
          <w:color w:val="0070C0"/>
        </w:rPr>
      </w:pPr>
    </w:p>
    <w:sectPr w:rsidR="00900AED" w:rsidRPr="00663A16" w:rsidSect="00663A16">
      <w:headerReference w:type="default" r:id="rId9"/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270" w:rsidRDefault="00B22270" w:rsidP="00663A16">
      <w:r>
        <w:separator/>
      </w:r>
    </w:p>
  </w:endnote>
  <w:endnote w:type="continuationSeparator" w:id="1">
    <w:p w:rsidR="00B22270" w:rsidRDefault="00B22270" w:rsidP="0066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270" w:rsidRDefault="00B22270" w:rsidP="00663A16">
      <w:r>
        <w:separator/>
      </w:r>
    </w:p>
  </w:footnote>
  <w:footnote w:type="continuationSeparator" w:id="1">
    <w:p w:rsidR="00B22270" w:rsidRDefault="00B22270" w:rsidP="00663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16" w:rsidRDefault="00663A16">
    <w:pPr>
      <w:pStyle w:val="a3"/>
    </w:pPr>
  </w:p>
  <w:p w:rsidR="00663A16" w:rsidRDefault="00663A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457"/>
    <w:multiLevelType w:val="hybridMultilevel"/>
    <w:tmpl w:val="25C2FF26"/>
    <w:lvl w:ilvl="0" w:tplc="08AC219A">
      <w:numFmt w:val="bullet"/>
      <w:lvlText w:val=""/>
      <w:lvlJc w:val="left"/>
      <w:pPr>
        <w:ind w:left="3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E67BEE">
      <w:numFmt w:val="bullet"/>
      <w:lvlText w:val="•"/>
      <w:lvlJc w:val="left"/>
      <w:pPr>
        <w:ind w:left="951" w:hanging="360"/>
      </w:pPr>
      <w:rPr>
        <w:rFonts w:hint="default"/>
        <w:lang w:val="ru-RU" w:eastAsia="en-US" w:bidi="ar-SA"/>
      </w:rPr>
    </w:lvl>
    <w:lvl w:ilvl="2" w:tplc="C68EC86C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634E32F0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4" w:tplc="7ABAC950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5" w:tplc="B8C83EC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6" w:tplc="3B4C2DB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3E20E244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8" w:tplc="D6D6486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A16"/>
    <w:rsid w:val="002839B8"/>
    <w:rsid w:val="00553CBF"/>
    <w:rsid w:val="00663A16"/>
    <w:rsid w:val="00900AED"/>
    <w:rsid w:val="00900CD1"/>
    <w:rsid w:val="00A3762B"/>
    <w:rsid w:val="00B2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3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3A16"/>
    <w:pPr>
      <w:ind w:left="132"/>
    </w:pPr>
  </w:style>
  <w:style w:type="paragraph" w:styleId="a3">
    <w:name w:val="header"/>
    <w:basedOn w:val="a"/>
    <w:link w:val="a4"/>
    <w:uiPriority w:val="99"/>
    <w:semiHidden/>
    <w:unhideWhenUsed/>
    <w:rsid w:val="00663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3A1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663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3A16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283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F93B-D03B-4506-9C92-BD8A4DA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2</cp:revision>
  <dcterms:created xsi:type="dcterms:W3CDTF">2023-12-18T09:30:00Z</dcterms:created>
  <dcterms:modified xsi:type="dcterms:W3CDTF">2025-12-22T09:05:00Z</dcterms:modified>
</cp:coreProperties>
</file>