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74" w:rsidRPr="007B3355" w:rsidRDefault="000A538A" w:rsidP="00E56875">
      <w:pPr>
        <w:ind w:right="142"/>
        <w:jc w:val="center"/>
        <w:rPr>
          <w:b/>
          <w:sz w:val="24"/>
          <w:szCs w:val="24"/>
        </w:rPr>
      </w:pPr>
      <w:r w:rsidRPr="007B3355">
        <w:rPr>
          <w:b/>
          <w:sz w:val="24"/>
          <w:szCs w:val="24"/>
        </w:rPr>
        <w:t>Министерство здравоохранения Астраханской области</w:t>
      </w:r>
    </w:p>
    <w:p w:rsidR="000A538A" w:rsidRPr="007B3355" w:rsidRDefault="000A538A" w:rsidP="00E56875">
      <w:pPr>
        <w:ind w:right="142"/>
        <w:jc w:val="center"/>
        <w:rPr>
          <w:b/>
          <w:sz w:val="24"/>
          <w:szCs w:val="24"/>
        </w:rPr>
      </w:pPr>
      <w:r w:rsidRPr="007B3355">
        <w:rPr>
          <w:b/>
          <w:sz w:val="24"/>
          <w:szCs w:val="24"/>
        </w:rPr>
        <w:t>ГБУЗ АО «</w:t>
      </w:r>
      <w:r w:rsidR="009B30B6">
        <w:rPr>
          <w:b/>
          <w:sz w:val="24"/>
          <w:szCs w:val="24"/>
        </w:rPr>
        <w:t>Областной ц</w:t>
      </w:r>
      <w:r w:rsidRPr="007B3355">
        <w:rPr>
          <w:b/>
          <w:sz w:val="24"/>
          <w:szCs w:val="24"/>
        </w:rPr>
        <w:t xml:space="preserve">ентр </w:t>
      </w:r>
      <w:r w:rsidR="0048625C">
        <w:rPr>
          <w:b/>
          <w:sz w:val="24"/>
          <w:szCs w:val="24"/>
        </w:rPr>
        <w:t xml:space="preserve">общественного здоровья и </w:t>
      </w:r>
      <w:r w:rsidRPr="007B3355">
        <w:rPr>
          <w:b/>
          <w:sz w:val="24"/>
          <w:szCs w:val="24"/>
        </w:rPr>
        <w:t>медицинской профилактики»</w:t>
      </w:r>
    </w:p>
    <w:p w:rsidR="006916AF" w:rsidRDefault="000A538A" w:rsidP="00E60C19">
      <w:pPr>
        <w:ind w:right="142"/>
        <w:jc w:val="center"/>
        <w:rPr>
          <w:b/>
          <w:color w:val="C00000"/>
        </w:rPr>
      </w:pPr>
      <w:r w:rsidRPr="007B3355">
        <w:rPr>
          <w:noProof/>
          <w:sz w:val="24"/>
          <w:szCs w:val="24"/>
        </w:rPr>
        <w:drawing>
          <wp:inline distT="0" distB="0" distL="0" distR="0">
            <wp:extent cx="668944" cy="647700"/>
            <wp:effectExtent l="0" t="0" r="0" b="0"/>
            <wp:docPr id="1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48" cy="65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6AF" w:rsidRDefault="00AA460B" w:rsidP="00AA460B">
      <w:pPr>
        <w:jc w:val="center"/>
        <w:rPr>
          <w:b/>
          <w:color w:val="C00000"/>
        </w:rPr>
      </w:pPr>
      <w:r w:rsidRPr="008C65FB">
        <w:rPr>
          <w:b/>
          <w:color w:val="C00000"/>
        </w:rPr>
        <w:t xml:space="preserve">ЧТО ТАКОЕ САХАРНЫЙ ДИАБЕТ </w:t>
      </w:r>
    </w:p>
    <w:p w:rsidR="00A15B53" w:rsidRPr="008C65FB" w:rsidRDefault="00A15B53" w:rsidP="00AA460B">
      <w:pPr>
        <w:jc w:val="center"/>
        <w:rPr>
          <w:b/>
          <w:color w:val="C00000"/>
        </w:rPr>
      </w:pPr>
    </w:p>
    <w:p w:rsidR="00AA460B" w:rsidRPr="00AA460B" w:rsidRDefault="008C65FB" w:rsidP="00AA460B">
      <w:pPr>
        <w:jc w:val="center"/>
        <w:rPr>
          <w:color w:val="C00000"/>
          <w:sz w:val="24"/>
          <w:szCs w:val="24"/>
        </w:rPr>
      </w:pPr>
      <w:r w:rsidRPr="008C65F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177165</wp:posOffset>
            </wp:positionV>
            <wp:extent cx="2247900" cy="1685925"/>
            <wp:effectExtent l="0" t="0" r="0" b="0"/>
            <wp:wrapSquare wrapText="bothSides"/>
            <wp:docPr id="3" name="Рисунок 3" descr="D:\Работа в редак-издат. отделе\ПАМЯТКИ, БУКЛЕТЫ\Картинки для памяток\САХАРНЫЙ ДИАБ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в редак-издат. отделе\ПАМЯТКИ, БУКЛЕТЫ\Картинки для памяток\САХАРНЫЙ ДИАБЕТ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460B" w:rsidRDefault="00AA460B" w:rsidP="008C65FB">
      <w:pPr>
        <w:ind w:firstLine="708"/>
        <w:jc w:val="both"/>
        <w:rPr>
          <w:b/>
          <w:sz w:val="24"/>
          <w:szCs w:val="24"/>
        </w:rPr>
      </w:pPr>
      <w:r w:rsidRPr="0044422D">
        <w:rPr>
          <w:b/>
          <w:color w:val="FF0000"/>
          <w:sz w:val="24"/>
          <w:szCs w:val="24"/>
        </w:rPr>
        <w:t>САХАРНЫЙ ДИАБЕТ</w:t>
      </w:r>
      <w:r w:rsidRPr="00AA460B">
        <w:rPr>
          <w:sz w:val="24"/>
          <w:szCs w:val="24"/>
        </w:rPr>
        <w:t xml:space="preserve"> – </w:t>
      </w:r>
      <w:r w:rsidRPr="00AA460B">
        <w:rPr>
          <w:b/>
          <w:sz w:val="24"/>
          <w:szCs w:val="24"/>
        </w:rPr>
        <w:t>это заболевание обмена веществ, характеризующееся недостатком гормона инсулина, а также нарушением всех видов обмена веществ.</w:t>
      </w:r>
    </w:p>
    <w:p w:rsidR="00AA460B" w:rsidRPr="00AA460B" w:rsidRDefault="00AA460B" w:rsidP="00AA460B">
      <w:pPr>
        <w:ind w:firstLine="709"/>
        <w:jc w:val="both"/>
        <w:rPr>
          <w:b/>
          <w:sz w:val="24"/>
          <w:szCs w:val="24"/>
        </w:rPr>
      </w:pPr>
    </w:p>
    <w:p w:rsidR="00E60C19" w:rsidRDefault="00AA460B" w:rsidP="00E60C19">
      <w:pPr>
        <w:ind w:firstLine="709"/>
        <w:jc w:val="both"/>
        <w:rPr>
          <w:b/>
          <w:kern w:val="36"/>
          <w:sz w:val="24"/>
          <w:szCs w:val="24"/>
        </w:rPr>
      </w:pPr>
      <w:r w:rsidRPr="00AA460B">
        <w:rPr>
          <w:sz w:val="24"/>
          <w:szCs w:val="24"/>
        </w:rPr>
        <w:t>В</w:t>
      </w:r>
      <w:r w:rsidR="008105ED">
        <w:rPr>
          <w:sz w:val="24"/>
          <w:szCs w:val="24"/>
        </w:rPr>
        <w:t xml:space="preserve"> </w:t>
      </w:r>
      <w:r w:rsidRPr="00AA460B">
        <w:rPr>
          <w:sz w:val="24"/>
          <w:szCs w:val="24"/>
        </w:rPr>
        <w:t>России официально зарегистрировано более 4-млн. больных сахарным диабетом, однако истинное число больных в 3-4 раза больше (9-10 млн. человек). Дело в том, что сахарный диабет может длительное время никак не проявляться, и люди не подозревают о наличии у них диабета.</w:t>
      </w:r>
    </w:p>
    <w:p w:rsidR="001C3234" w:rsidRPr="008105ED" w:rsidRDefault="00AA460B" w:rsidP="00E60C19">
      <w:pPr>
        <w:ind w:firstLine="709"/>
        <w:jc w:val="both"/>
        <w:rPr>
          <w:b/>
          <w:color w:val="FF0000"/>
          <w:sz w:val="24"/>
          <w:szCs w:val="24"/>
        </w:rPr>
      </w:pPr>
      <w:r w:rsidRPr="008105ED">
        <w:rPr>
          <w:b/>
          <w:color w:val="FF0000"/>
          <w:sz w:val="24"/>
          <w:szCs w:val="24"/>
        </w:rPr>
        <w:t>Факторы риска сахарного диабета: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Избыточная масса тела (ожирение) и особенно – абдоминальное ожирение (окружность талии у мужчин 102 см. и более; у женщин 88 см. и более);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 xml:space="preserve">Артериальная гипертония (давление 140/90 </w:t>
      </w:r>
      <w:proofErr w:type="spellStart"/>
      <w:r w:rsidRPr="00AA460B">
        <w:rPr>
          <w:rFonts w:ascii="Times New Roman" w:hAnsi="Times New Roman"/>
          <w:i/>
          <w:sz w:val="24"/>
          <w:szCs w:val="24"/>
        </w:rPr>
        <w:t>мм.рт.ст</w:t>
      </w:r>
      <w:proofErr w:type="spellEnd"/>
      <w:r w:rsidRPr="00AA460B">
        <w:rPr>
          <w:rFonts w:ascii="Times New Roman" w:hAnsi="Times New Roman"/>
          <w:i/>
          <w:sz w:val="24"/>
          <w:szCs w:val="24"/>
        </w:rPr>
        <w:t>. и выше);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Наличие сахарного диабета у ближайших родственников (мать, отец, брат, сестра);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Низкий уровень физической активности;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 xml:space="preserve">Низкий уровень «хорошего» холестерина в крови (ЛПВП менее 0,9 </w:t>
      </w:r>
      <w:proofErr w:type="spellStart"/>
      <w:r w:rsidRPr="00AA460B">
        <w:rPr>
          <w:rFonts w:ascii="Times New Roman" w:hAnsi="Times New Roman"/>
          <w:i/>
          <w:sz w:val="24"/>
          <w:szCs w:val="24"/>
        </w:rPr>
        <w:t>ммоль</w:t>
      </w:r>
      <w:proofErr w:type="spellEnd"/>
      <w:r w:rsidRPr="00AA460B">
        <w:rPr>
          <w:rFonts w:ascii="Times New Roman" w:hAnsi="Times New Roman"/>
          <w:i/>
          <w:sz w:val="24"/>
          <w:szCs w:val="24"/>
        </w:rPr>
        <w:t xml:space="preserve">/л) и высокий уровень </w:t>
      </w:r>
      <w:proofErr w:type="spellStart"/>
      <w:r w:rsidRPr="00AA460B">
        <w:rPr>
          <w:rFonts w:ascii="Times New Roman" w:hAnsi="Times New Roman"/>
          <w:i/>
          <w:sz w:val="24"/>
          <w:szCs w:val="24"/>
        </w:rPr>
        <w:t>триглециридов</w:t>
      </w:r>
      <w:proofErr w:type="spellEnd"/>
      <w:r w:rsidRPr="00AA460B">
        <w:rPr>
          <w:rFonts w:ascii="Times New Roman" w:hAnsi="Times New Roman"/>
          <w:i/>
          <w:sz w:val="24"/>
          <w:szCs w:val="24"/>
        </w:rPr>
        <w:t xml:space="preserve"> (2,82 </w:t>
      </w:r>
      <w:proofErr w:type="spellStart"/>
      <w:r w:rsidRPr="00AA460B">
        <w:rPr>
          <w:rFonts w:ascii="Times New Roman" w:hAnsi="Times New Roman"/>
          <w:i/>
          <w:sz w:val="24"/>
          <w:szCs w:val="24"/>
        </w:rPr>
        <w:t>ммоль</w:t>
      </w:r>
      <w:proofErr w:type="spellEnd"/>
      <w:r w:rsidRPr="00AA460B">
        <w:rPr>
          <w:rFonts w:ascii="Times New Roman" w:hAnsi="Times New Roman"/>
          <w:i/>
          <w:sz w:val="24"/>
          <w:szCs w:val="24"/>
        </w:rPr>
        <w:t>/л и более);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Высокий уровень глюкозы в крови во время беременности;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 xml:space="preserve">Ваш ребёнок </w:t>
      </w:r>
      <w:proofErr w:type="gramStart"/>
      <w:r w:rsidRPr="00AA460B">
        <w:rPr>
          <w:rFonts w:ascii="Times New Roman" w:hAnsi="Times New Roman"/>
          <w:i/>
          <w:sz w:val="24"/>
          <w:szCs w:val="24"/>
        </w:rPr>
        <w:t>при</w:t>
      </w:r>
      <w:proofErr w:type="gramEnd"/>
      <w:r w:rsidRPr="00AA460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AA460B">
        <w:rPr>
          <w:rFonts w:ascii="Times New Roman" w:hAnsi="Times New Roman"/>
          <w:i/>
          <w:sz w:val="24"/>
          <w:szCs w:val="24"/>
        </w:rPr>
        <w:t>рождение</w:t>
      </w:r>
      <w:proofErr w:type="gramEnd"/>
      <w:r w:rsidRPr="00AA460B">
        <w:rPr>
          <w:rFonts w:ascii="Times New Roman" w:hAnsi="Times New Roman"/>
          <w:i/>
          <w:sz w:val="24"/>
          <w:szCs w:val="24"/>
        </w:rPr>
        <w:t xml:space="preserve"> весил более 4 кг;</w:t>
      </w:r>
    </w:p>
    <w:p w:rsidR="00AA460B" w:rsidRDefault="00AA460B" w:rsidP="00AA460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 xml:space="preserve">Низкий уровень «хорошего» холестерина (ЛВП менее 0,9 </w:t>
      </w:r>
      <w:proofErr w:type="spellStart"/>
      <w:r w:rsidRPr="00AA460B">
        <w:rPr>
          <w:rFonts w:ascii="Times New Roman" w:hAnsi="Times New Roman"/>
          <w:i/>
          <w:sz w:val="24"/>
          <w:szCs w:val="24"/>
        </w:rPr>
        <w:t>ммоль</w:t>
      </w:r>
      <w:proofErr w:type="spellEnd"/>
      <w:r w:rsidRPr="00AA460B">
        <w:rPr>
          <w:rFonts w:ascii="Times New Roman" w:hAnsi="Times New Roman"/>
          <w:i/>
          <w:sz w:val="24"/>
          <w:szCs w:val="24"/>
        </w:rPr>
        <w:t xml:space="preserve">/л) и высокий уровень </w:t>
      </w:r>
      <w:proofErr w:type="spellStart"/>
      <w:r w:rsidRPr="00AA460B">
        <w:rPr>
          <w:rFonts w:ascii="Times New Roman" w:hAnsi="Times New Roman"/>
          <w:i/>
          <w:sz w:val="24"/>
          <w:szCs w:val="24"/>
        </w:rPr>
        <w:t>триглицеридов</w:t>
      </w:r>
      <w:proofErr w:type="spellEnd"/>
      <w:r w:rsidRPr="00AA460B">
        <w:rPr>
          <w:rFonts w:ascii="Times New Roman" w:hAnsi="Times New Roman"/>
          <w:i/>
          <w:sz w:val="24"/>
          <w:szCs w:val="24"/>
        </w:rPr>
        <w:t xml:space="preserve"> (2,82 </w:t>
      </w:r>
      <w:proofErr w:type="spellStart"/>
      <w:r w:rsidRPr="00AA460B">
        <w:rPr>
          <w:rFonts w:ascii="Times New Roman" w:hAnsi="Times New Roman"/>
          <w:i/>
          <w:sz w:val="24"/>
          <w:szCs w:val="24"/>
        </w:rPr>
        <w:t>ммоль</w:t>
      </w:r>
      <w:proofErr w:type="spellEnd"/>
      <w:r w:rsidRPr="00AA460B">
        <w:rPr>
          <w:rFonts w:ascii="Times New Roman" w:hAnsi="Times New Roman"/>
          <w:i/>
          <w:sz w:val="24"/>
          <w:szCs w:val="24"/>
        </w:rPr>
        <w:t>/л и более) в крови.</w:t>
      </w:r>
    </w:p>
    <w:p w:rsidR="00A15B53" w:rsidRPr="00A15B53" w:rsidRDefault="00A15B53" w:rsidP="00A15B53">
      <w:pPr>
        <w:ind w:left="708"/>
        <w:jc w:val="both"/>
        <w:rPr>
          <w:i/>
          <w:sz w:val="24"/>
          <w:szCs w:val="24"/>
        </w:rPr>
      </w:pPr>
    </w:p>
    <w:p w:rsidR="00AA460B" w:rsidRDefault="00AA460B" w:rsidP="00AA460B">
      <w:pPr>
        <w:ind w:firstLine="708"/>
        <w:jc w:val="both"/>
        <w:rPr>
          <w:sz w:val="24"/>
          <w:szCs w:val="24"/>
        </w:rPr>
      </w:pPr>
      <w:r w:rsidRPr="00AA460B">
        <w:rPr>
          <w:sz w:val="24"/>
          <w:szCs w:val="24"/>
        </w:rPr>
        <w:t xml:space="preserve">Если у Вас один или более факторов риска, сдайте кровь на глюкозу. </w:t>
      </w:r>
    </w:p>
    <w:p w:rsidR="00AA460B" w:rsidRDefault="00AA460B" w:rsidP="00AA460B">
      <w:pPr>
        <w:ind w:firstLine="708"/>
        <w:jc w:val="both"/>
        <w:rPr>
          <w:b/>
          <w:sz w:val="24"/>
          <w:szCs w:val="24"/>
        </w:rPr>
      </w:pPr>
      <w:r w:rsidRPr="00AA460B">
        <w:rPr>
          <w:sz w:val="24"/>
          <w:szCs w:val="24"/>
        </w:rPr>
        <w:t xml:space="preserve">Сделать это очень просто – </w:t>
      </w:r>
      <w:r w:rsidRPr="00AA460B">
        <w:rPr>
          <w:b/>
          <w:sz w:val="24"/>
          <w:szCs w:val="24"/>
        </w:rPr>
        <w:t>достаточно пройти диспансеризацию в поликлинике по месту жительства  или профилактическое обследование в Центре здоровья.</w:t>
      </w:r>
    </w:p>
    <w:p w:rsidR="00A15B53" w:rsidRDefault="00A15B53" w:rsidP="00AA460B">
      <w:pPr>
        <w:ind w:firstLine="708"/>
        <w:jc w:val="both"/>
        <w:rPr>
          <w:sz w:val="24"/>
          <w:szCs w:val="24"/>
        </w:rPr>
      </w:pPr>
    </w:p>
    <w:p w:rsidR="00AA460B" w:rsidRPr="00AA460B" w:rsidRDefault="00AA460B" w:rsidP="00AA460B">
      <w:pPr>
        <w:ind w:firstLine="708"/>
        <w:jc w:val="both"/>
        <w:rPr>
          <w:sz w:val="24"/>
          <w:szCs w:val="24"/>
        </w:rPr>
      </w:pPr>
    </w:p>
    <w:tbl>
      <w:tblPr>
        <w:tblStyle w:val="1-10"/>
        <w:tblW w:w="0" w:type="auto"/>
        <w:tblLook w:val="04A0"/>
      </w:tblPr>
      <w:tblGrid>
        <w:gridCol w:w="3260"/>
        <w:gridCol w:w="3153"/>
        <w:gridCol w:w="3226"/>
      </w:tblGrid>
      <w:tr w:rsidR="00AA460B" w:rsidRPr="00AA460B" w:rsidTr="008105ED">
        <w:trPr>
          <w:cnfStyle w:val="100000000000"/>
        </w:trPr>
        <w:tc>
          <w:tcPr>
            <w:cnfStyle w:val="001000000000"/>
            <w:tcW w:w="3260" w:type="dxa"/>
            <w:hideMark/>
          </w:tcPr>
          <w:p w:rsidR="00AA460B" w:rsidRPr="00AA460B" w:rsidRDefault="00AA460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>НОРМА</w:t>
            </w:r>
          </w:p>
        </w:tc>
        <w:tc>
          <w:tcPr>
            <w:tcW w:w="3153" w:type="dxa"/>
            <w:hideMark/>
          </w:tcPr>
          <w:p w:rsidR="00AA460B" w:rsidRPr="00AA460B" w:rsidRDefault="00AA460B">
            <w:pPr>
              <w:jc w:val="center"/>
              <w:cnfStyle w:val="100000000000"/>
              <w:rPr>
                <w:b w:val="0"/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>ПРЕДДИАБЕТ</w:t>
            </w:r>
          </w:p>
        </w:tc>
        <w:tc>
          <w:tcPr>
            <w:tcW w:w="3226" w:type="dxa"/>
          </w:tcPr>
          <w:p w:rsidR="00AA460B" w:rsidRPr="00AA460B" w:rsidRDefault="00AA460B">
            <w:pPr>
              <w:jc w:val="center"/>
              <w:cnfStyle w:val="100000000000"/>
              <w:rPr>
                <w:b w:val="0"/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>САХАРНЫЙ ДИАБЕТ</w:t>
            </w:r>
          </w:p>
          <w:p w:rsidR="00AA460B" w:rsidRPr="00AA460B" w:rsidRDefault="00AA460B">
            <w:pPr>
              <w:jc w:val="center"/>
              <w:cnfStyle w:val="10000000000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AA460B" w:rsidRPr="00AA460B" w:rsidTr="008105ED">
        <w:trPr>
          <w:cnfStyle w:val="000000100000"/>
        </w:trPr>
        <w:tc>
          <w:tcPr>
            <w:cnfStyle w:val="001000000000"/>
            <w:tcW w:w="3260" w:type="dxa"/>
          </w:tcPr>
          <w:p w:rsidR="00AA460B" w:rsidRPr="00AA460B" w:rsidRDefault="00AA460B">
            <w:pPr>
              <w:jc w:val="center"/>
              <w:rPr>
                <w:b w:val="0"/>
                <w:i/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 xml:space="preserve">Уровень глюкозы натощак </w:t>
            </w:r>
            <w:r w:rsidRPr="00AA460B">
              <w:rPr>
                <w:i/>
                <w:sz w:val="24"/>
                <w:szCs w:val="24"/>
                <w:lang w:eastAsia="en-US"/>
              </w:rPr>
              <w:t>менее  6ммоль/л</w:t>
            </w:r>
          </w:p>
          <w:p w:rsidR="00AA460B" w:rsidRPr="00AA460B" w:rsidRDefault="00AA460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3" w:type="dxa"/>
            <w:hideMark/>
          </w:tcPr>
          <w:p w:rsidR="00AA460B" w:rsidRPr="00AA460B" w:rsidRDefault="00AA460B">
            <w:pPr>
              <w:jc w:val="center"/>
              <w:cnfStyle w:val="000000100000"/>
              <w:rPr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 xml:space="preserve">Уровень глюкозы натощак </w:t>
            </w:r>
            <w:r w:rsidRPr="00AA460B">
              <w:rPr>
                <w:b/>
                <w:i/>
                <w:sz w:val="24"/>
                <w:szCs w:val="24"/>
                <w:lang w:eastAsia="en-US"/>
              </w:rPr>
              <w:t xml:space="preserve">6,1 – 6,9 </w:t>
            </w:r>
            <w:proofErr w:type="spellStart"/>
            <w:r w:rsidRPr="00AA460B">
              <w:rPr>
                <w:b/>
                <w:i/>
                <w:sz w:val="24"/>
                <w:szCs w:val="24"/>
                <w:lang w:eastAsia="en-US"/>
              </w:rPr>
              <w:t>ммоль</w:t>
            </w:r>
            <w:proofErr w:type="spellEnd"/>
            <w:r w:rsidRPr="00AA460B">
              <w:rPr>
                <w:b/>
                <w:i/>
                <w:sz w:val="24"/>
                <w:szCs w:val="24"/>
                <w:lang w:eastAsia="en-US"/>
              </w:rPr>
              <w:t>/л</w:t>
            </w:r>
          </w:p>
        </w:tc>
        <w:tc>
          <w:tcPr>
            <w:tcW w:w="3226" w:type="dxa"/>
            <w:hideMark/>
          </w:tcPr>
          <w:p w:rsidR="00AA460B" w:rsidRPr="00AA460B" w:rsidRDefault="00AA460B">
            <w:pPr>
              <w:jc w:val="center"/>
              <w:cnfStyle w:val="000000100000"/>
              <w:rPr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 xml:space="preserve">Уровень глюкозы натощак </w:t>
            </w:r>
            <w:r w:rsidRPr="00AA460B">
              <w:rPr>
                <w:b/>
                <w:i/>
                <w:sz w:val="24"/>
                <w:szCs w:val="24"/>
                <w:lang w:eastAsia="en-US"/>
              </w:rPr>
              <w:t xml:space="preserve">7,8 </w:t>
            </w:r>
            <w:proofErr w:type="spellStart"/>
            <w:r w:rsidRPr="00AA460B">
              <w:rPr>
                <w:b/>
                <w:i/>
                <w:sz w:val="24"/>
                <w:szCs w:val="24"/>
                <w:lang w:eastAsia="en-US"/>
              </w:rPr>
              <w:t>ммоль</w:t>
            </w:r>
            <w:proofErr w:type="spellEnd"/>
            <w:r w:rsidRPr="00AA460B">
              <w:rPr>
                <w:b/>
                <w:i/>
                <w:sz w:val="24"/>
                <w:szCs w:val="24"/>
                <w:lang w:eastAsia="en-US"/>
              </w:rPr>
              <w:t>/л и более</w:t>
            </w:r>
          </w:p>
        </w:tc>
      </w:tr>
      <w:tr w:rsidR="00AA460B" w:rsidRPr="00AA460B" w:rsidTr="008105ED">
        <w:tc>
          <w:tcPr>
            <w:cnfStyle w:val="001000000000"/>
            <w:tcW w:w="3260" w:type="dxa"/>
          </w:tcPr>
          <w:p w:rsidR="00AA460B" w:rsidRPr="00AA460B" w:rsidRDefault="00AA460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3" w:type="dxa"/>
            <w:hideMark/>
          </w:tcPr>
          <w:p w:rsidR="00AA460B" w:rsidRPr="00AA460B" w:rsidRDefault="00AA460B">
            <w:pPr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 xml:space="preserve">Через 2 часа после </w:t>
            </w:r>
          </w:p>
          <w:p w:rsidR="00AA460B" w:rsidRPr="00AA460B" w:rsidRDefault="00AA460B">
            <w:pPr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>сахарной нагрузки</w:t>
            </w:r>
          </w:p>
          <w:p w:rsidR="00AA460B" w:rsidRPr="00AA460B" w:rsidRDefault="00AA460B">
            <w:pPr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AA460B">
              <w:rPr>
                <w:b/>
                <w:i/>
                <w:sz w:val="24"/>
                <w:szCs w:val="24"/>
                <w:lang w:eastAsia="en-US"/>
              </w:rPr>
              <w:t xml:space="preserve">7,8 – 11,0 </w:t>
            </w:r>
            <w:proofErr w:type="spellStart"/>
            <w:r w:rsidRPr="00AA460B">
              <w:rPr>
                <w:b/>
                <w:i/>
                <w:sz w:val="24"/>
                <w:szCs w:val="24"/>
                <w:lang w:eastAsia="en-US"/>
              </w:rPr>
              <w:t>ммоль</w:t>
            </w:r>
            <w:proofErr w:type="spellEnd"/>
            <w:r w:rsidRPr="00AA460B">
              <w:rPr>
                <w:b/>
                <w:i/>
                <w:sz w:val="24"/>
                <w:szCs w:val="24"/>
                <w:lang w:eastAsia="en-US"/>
              </w:rPr>
              <w:t>/л</w:t>
            </w:r>
          </w:p>
        </w:tc>
        <w:tc>
          <w:tcPr>
            <w:tcW w:w="3226" w:type="dxa"/>
            <w:hideMark/>
          </w:tcPr>
          <w:p w:rsidR="00AA460B" w:rsidRPr="00AA460B" w:rsidRDefault="00AA460B">
            <w:pPr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 xml:space="preserve">Через 2 часа после </w:t>
            </w:r>
          </w:p>
          <w:p w:rsidR="00AA460B" w:rsidRPr="00AA460B" w:rsidRDefault="00AA460B">
            <w:pPr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AA460B">
              <w:rPr>
                <w:sz w:val="24"/>
                <w:szCs w:val="24"/>
                <w:lang w:eastAsia="en-US"/>
              </w:rPr>
              <w:t>сахарной нагрузки</w:t>
            </w:r>
          </w:p>
          <w:p w:rsidR="00AA460B" w:rsidRPr="00AA460B" w:rsidRDefault="00AA460B">
            <w:pPr>
              <w:jc w:val="center"/>
              <w:cnfStyle w:val="000000000000"/>
              <w:rPr>
                <w:sz w:val="24"/>
                <w:szCs w:val="24"/>
                <w:lang w:eastAsia="en-US"/>
              </w:rPr>
            </w:pPr>
            <w:r w:rsidRPr="00AA460B">
              <w:rPr>
                <w:b/>
                <w:i/>
                <w:sz w:val="24"/>
                <w:szCs w:val="24"/>
                <w:lang w:eastAsia="en-US"/>
              </w:rPr>
              <w:t xml:space="preserve">11,0 </w:t>
            </w:r>
            <w:proofErr w:type="spellStart"/>
            <w:r w:rsidRPr="00AA460B">
              <w:rPr>
                <w:b/>
                <w:i/>
                <w:sz w:val="24"/>
                <w:szCs w:val="24"/>
                <w:lang w:eastAsia="en-US"/>
              </w:rPr>
              <w:t>ммоль</w:t>
            </w:r>
            <w:proofErr w:type="spellEnd"/>
            <w:r w:rsidRPr="00AA460B">
              <w:rPr>
                <w:b/>
                <w:i/>
                <w:sz w:val="24"/>
                <w:szCs w:val="24"/>
                <w:lang w:eastAsia="en-US"/>
              </w:rPr>
              <w:t>/л и более</w:t>
            </w:r>
          </w:p>
        </w:tc>
      </w:tr>
    </w:tbl>
    <w:p w:rsidR="00AA460B" w:rsidRDefault="00AA460B" w:rsidP="00AA460B">
      <w:pPr>
        <w:jc w:val="center"/>
        <w:rPr>
          <w:b/>
          <w:sz w:val="24"/>
          <w:szCs w:val="24"/>
        </w:rPr>
      </w:pPr>
    </w:p>
    <w:p w:rsidR="006916AF" w:rsidRPr="0044422D" w:rsidRDefault="00AA460B" w:rsidP="00AA460B">
      <w:pPr>
        <w:jc w:val="center"/>
        <w:rPr>
          <w:b/>
          <w:color w:val="FF0000"/>
          <w:kern w:val="36"/>
          <w:sz w:val="24"/>
          <w:szCs w:val="24"/>
        </w:rPr>
      </w:pPr>
      <w:r w:rsidRPr="0044422D">
        <w:rPr>
          <w:b/>
          <w:color w:val="FF0000"/>
          <w:sz w:val="24"/>
          <w:szCs w:val="24"/>
        </w:rPr>
        <w:t>Симптомы сахарного диабета:</w:t>
      </w:r>
      <w:bookmarkStart w:id="0" w:name="_GoBack"/>
      <w:bookmarkEnd w:id="0"/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Постоянная жажда, сухость во рту;</w:t>
      </w:r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Частое мочеиспускание и увеличение количества мочи за сутки;</w:t>
      </w:r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Повышенная утомляемость, слабость;</w:t>
      </w:r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Снижение веса, иногда повышенный аппетит;</w:t>
      </w:r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Ухудшение зрения;</w:t>
      </w:r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Снижение эрекции у мужчин;</w:t>
      </w:r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Частая молочница (вагинальный кандидоз) у женщин;</w:t>
      </w:r>
    </w:p>
    <w:p w:rsidR="00AA460B" w:rsidRPr="00AA460B" w:rsidRDefault="00AA460B" w:rsidP="00AA460B">
      <w:pPr>
        <w:pStyle w:val="a3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lastRenderedPageBreak/>
        <w:t>Воспалительные процессы, расчёсы на коже, плохо заживающие раны, ссадины.</w:t>
      </w:r>
    </w:p>
    <w:p w:rsidR="00AA460B" w:rsidRPr="00AA460B" w:rsidRDefault="00AA460B" w:rsidP="00AA460B">
      <w:pPr>
        <w:ind w:firstLine="360"/>
        <w:jc w:val="both"/>
        <w:rPr>
          <w:sz w:val="24"/>
          <w:szCs w:val="24"/>
        </w:rPr>
      </w:pPr>
      <w:r w:rsidRPr="00AA460B">
        <w:rPr>
          <w:sz w:val="24"/>
          <w:szCs w:val="24"/>
        </w:rPr>
        <w:t>Если у Вас повышенный уровень сахара в крови или Вы отметили у себя симптомы сахарного диабета, то Вам необходимо срочно обратиться к врачу!</w:t>
      </w:r>
    </w:p>
    <w:p w:rsidR="00E1015E" w:rsidRDefault="00E1015E" w:rsidP="00AA460B">
      <w:pPr>
        <w:ind w:firstLine="357"/>
        <w:jc w:val="both"/>
        <w:rPr>
          <w:b/>
          <w:sz w:val="24"/>
          <w:szCs w:val="24"/>
        </w:rPr>
      </w:pPr>
    </w:p>
    <w:p w:rsidR="00AA460B" w:rsidRPr="00AA460B" w:rsidRDefault="00AA460B" w:rsidP="00AA460B">
      <w:pPr>
        <w:ind w:firstLine="357"/>
        <w:jc w:val="both"/>
        <w:rPr>
          <w:b/>
          <w:sz w:val="24"/>
          <w:szCs w:val="24"/>
        </w:rPr>
      </w:pPr>
      <w:r w:rsidRPr="0044422D">
        <w:rPr>
          <w:b/>
          <w:color w:val="FF0000"/>
          <w:sz w:val="24"/>
          <w:szCs w:val="24"/>
        </w:rPr>
        <w:t>ПОМНИТЕ!</w:t>
      </w:r>
      <w:r w:rsidRPr="00AA460B">
        <w:rPr>
          <w:b/>
          <w:sz w:val="24"/>
          <w:szCs w:val="24"/>
        </w:rPr>
        <w:t xml:space="preserve"> Несвоевременное выявление диабета или отсутствие лечения </w:t>
      </w:r>
    </w:p>
    <w:p w:rsidR="00AA460B" w:rsidRDefault="00AA460B" w:rsidP="00AA460B">
      <w:pPr>
        <w:ind w:firstLine="357"/>
        <w:jc w:val="both"/>
        <w:rPr>
          <w:b/>
          <w:sz w:val="24"/>
          <w:szCs w:val="24"/>
        </w:rPr>
      </w:pPr>
      <w:r w:rsidRPr="00AA460B">
        <w:rPr>
          <w:b/>
          <w:sz w:val="24"/>
          <w:szCs w:val="24"/>
        </w:rPr>
        <w:t xml:space="preserve">                        могут привести к серьёзным последствиям:</w:t>
      </w:r>
    </w:p>
    <w:p w:rsidR="006916AF" w:rsidRPr="00AA460B" w:rsidRDefault="006916AF" w:rsidP="00AA460B">
      <w:pPr>
        <w:ind w:firstLine="357"/>
        <w:jc w:val="both"/>
        <w:rPr>
          <w:b/>
          <w:sz w:val="24"/>
          <w:szCs w:val="24"/>
        </w:rPr>
      </w:pPr>
    </w:p>
    <w:p w:rsidR="00AA460B" w:rsidRPr="00AA460B" w:rsidRDefault="00AA460B" w:rsidP="00AA46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Сердечно-сосудистым осложнениям (инфаркту миокарда и мозговому инсульту);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Снижению зрения (вплоть до слепоты);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Почечной недостаточности;</w:t>
      </w:r>
    </w:p>
    <w:p w:rsidR="00AA460B" w:rsidRPr="00AA460B" w:rsidRDefault="00AA460B" w:rsidP="00AA46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Поражению нервной системы;</w:t>
      </w:r>
    </w:p>
    <w:p w:rsidR="00AA460B" w:rsidRDefault="00AA460B" w:rsidP="00AA46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AA460B">
        <w:rPr>
          <w:rFonts w:ascii="Times New Roman" w:hAnsi="Times New Roman"/>
          <w:i/>
          <w:sz w:val="24"/>
          <w:szCs w:val="24"/>
        </w:rPr>
        <w:t>Гангрене, ампутации конечностей.</w:t>
      </w:r>
    </w:p>
    <w:p w:rsidR="008105ED" w:rsidRPr="00AA460B" w:rsidRDefault="008105ED" w:rsidP="00AA46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0421"/>
      </w:tblGrid>
      <w:tr w:rsidR="00E1015E" w:rsidRPr="00E1015E" w:rsidTr="00AA460B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0B" w:rsidRPr="00E1015E" w:rsidRDefault="00AA460B">
            <w:pPr>
              <w:jc w:val="center"/>
              <w:rPr>
                <w:b/>
                <w:color w:val="C00000"/>
                <w:sz w:val="24"/>
                <w:szCs w:val="24"/>
                <w:lang w:eastAsia="en-US"/>
              </w:rPr>
            </w:pPr>
            <w:r w:rsidRPr="00E1015E">
              <w:rPr>
                <w:b/>
                <w:color w:val="C00000"/>
                <w:sz w:val="24"/>
                <w:szCs w:val="24"/>
                <w:lang w:eastAsia="en-US"/>
              </w:rPr>
              <w:t xml:space="preserve">Осложнений сахарного диабета можно избежать, </w:t>
            </w:r>
          </w:p>
          <w:p w:rsidR="00AA460B" w:rsidRPr="00E1015E" w:rsidRDefault="00AA460B">
            <w:pPr>
              <w:jc w:val="center"/>
              <w:rPr>
                <w:b/>
                <w:color w:val="C00000"/>
                <w:sz w:val="24"/>
                <w:szCs w:val="24"/>
                <w:lang w:eastAsia="en-US"/>
              </w:rPr>
            </w:pPr>
            <w:r w:rsidRPr="00E1015E">
              <w:rPr>
                <w:b/>
                <w:color w:val="C00000"/>
                <w:sz w:val="24"/>
                <w:szCs w:val="24"/>
                <w:lang w:eastAsia="en-US"/>
              </w:rPr>
              <w:t>если добиться оптимального контроля уровня сахара в крови:</w:t>
            </w:r>
          </w:p>
          <w:p w:rsidR="00AA460B" w:rsidRPr="00E1015E" w:rsidRDefault="00AA460B">
            <w:pPr>
              <w:jc w:val="center"/>
              <w:rPr>
                <w:b/>
                <w:color w:val="C00000"/>
                <w:sz w:val="24"/>
                <w:szCs w:val="24"/>
                <w:lang w:eastAsia="en-US"/>
              </w:rPr>
            </w:pPr>
            <w:r w:rsidRPr="00E1015E">
              <w:rPr>
                <w:b/>
                <w:color w:val="C00000"/>
                <w:sz w:val="24"/>
                <w:szCs w:val="24"/>
                <w:lang w:eastAsia="en-US"/>
              </w:rPr>
              <w:t xml:space="preserve">глюкоза натощак &lt; 6,1 </w:t>
            </w:r>
            <w:proofErr w:type="spellStart"/>
            <w:r w:rsidRPr="00E1015E">
              <w:rPr>
                <w:b/>
                <w:color w:val="C00000"/>
                <w:sz w:val="24"/>
                <w:szCs w:val="24"/>
                <w:lang w:eastAsia="en-US"/>
              </w:rPr>
              <w:t>ммоль</w:t>
            </w:r>
            <w:proofErr w:type="spellEnd"/>
            <w:r w:rsidRPr="00E1015E">
              <w:rPr>
                <w:b/>
                <w:color w:val="C00000"/>
                <w:sz w:val="24"/>
                <w:szCs w:val="24"/>
                <w:lang w:eastAsia="en-US"/>
              </w:rPr>
              <w:t xml:space="preserve">/л и </w:t>
            </w:r>
            <w:proofErr w:type="spellStart"/>
            <w:r w:rsidRPr="00E1015E">
              <w:rPr>
                <w:b/>
                <w:color w:val="C00000"/>
                <w:sz w:val="24"/>
                <w:szCs w:val="24"/>
                <w:lang w:eastAsia="en-US"/>
              </w:rPr>
              <w:t>гликированный</w:t>
            </w:r>
            <w:proofErr w:type="spellEnd"/>
            <w:r w:rsidRPr="00E1015E">
              <w:rPr>
                <w:b/>
                <w:color w:val="C00000"/>
                <w:sz w:val="24"/>
                <w:szCs w:val="24"/>
                <w:lang w:eastAsia="en-US"/>
              </w:rPr>
              <w:t xml:space="preserve"> гемоглобин &lt; 6,5%</w:t>
            </w:r>
          </w:p>
        </w:tc>
      </w:tr>
    </w:tbl>
    <w:p w:rsidR="00AA460B" w:rsidRDefault="00AA460B" w:rsidP="008105ED">
      <w:pPr>
        <w:jc w:val="right"/>
        <w:rPr>
          <w:b/>
          <w:color w:val="C00000"/>
          <w:kern w:val="36"/>
          <w:sz w:val="24"/>
          <w:szCs w:val="24"/>
        </w:rPr>
      </w:pPr>
    </w:p>
    <w:p w:rsidR="008105ED" w:rsidRPr="00E1015E" w:rsidRDefault="008105ED" w:rsidP="008105ED">
      <w:pPr>
        <w:jc w:val="right"/>
        <w:rPr>
          <w:b/>
          <w:color w:val="C00000"/>
          <w:kern w:val="36"/>
          <w:sz w:val="24"/>
          <w:szCs w:val="24"/>
        </w:rPr>
      </w:pPr>
    </w:p>
    <w:p w:rsidR="00AA460B" w:rsidRDefault="00AA460B" w:rsidP="00AA460B">
      <w:pPr>
        <w:jc w:val="center"/>
        <w:rPr>
          <w:b/>
          <w:color w:val="FF0000"/>
          <w:sz w:val="24"/>
          <w:szCs w:val="24"/>
          <w:u w:val="single"/>
        </w:rPr>
      </w:pPr>
      <w:r w:rsidRPr="00E26C77">
        <w:rPr>
          <w:b/>
          <w:color w:val="FF0000"/>
          <w:sz w:val="24"/>
          <w:szCs w:val="24"/>
          <w:u w:val="single"/>
        </w:rPr>
        <w:t xml:space="preserve">Если у Вас диагностировали </w:t>
      </w:r>
      <w:proofErr w:type="spellStart"/>
      <w:r w:rsidRPr="00E26C77">
        <w:rPr>
          <w:b/>
          <w:color w:val="FF0000"/>
          <w:sz w:val="24"/>
          <w:szCs w:val="24"/>
          <w:u w:val="single"/>
        </w:rPr>
        <w:t>преддиабет</w:t>
      </w:r>
      <w:proofErr w:type="spellEnd"/>
      <w:r w:rsidRPr="00E26C77">
        <w:rPr>
          <w:b/>
          <w:color w:val="FF0000"/>
          <w:sz w:val="24"/>
          <w:szCs w:val="24"/>
          <w:u w:val="single"/>
        </w:rPr>
        <w:t xml:space="preserve"> или сахарный диабет, то Вам необходимо:</w:t>
      </w:r>
    </w:p>
    <w:p w:rsidR="008105ED" w:rsidRPr="00E26C77" w:rsidRDefault="008105ED" w:rsidP="00AA460B">
      <w:pPr>
        <w:jc w:val="center"/>
        <w:rPr>
          <w:b/>
          <w:color w:val="FF0000"/>
          <w:sz w:val="24"/>
          <w:szCs w:val="24"/>
          <w:u w:val="single"/>
        </w:rPr>
      </w:pPr>
    </w:p>
    <w:p w:rsidR="00E26C77" w:rsidRPr="00AA460B" w:rsidRDefault="00E26C77" w:rsidP="00AA460B">
      <w:pPr>
        <w:jc w:val="center"/>
        <w:rPr>
          <w:b/>
          <w:sz w:val="24"/>
          <w:szCs w:val="24"/>
        </w:rPr>
      </w:pPr>
    </w:p>
    <w:p w:rsidR="00AA460B" w:rsidRPr="00AA460B" w:rsidRDefault="00AA460B" w:rsidP="00AA460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A460B">
        <w:rPr>
          <w:rFonts w:ascii="Times New Roman" w:hAnsi="Times New Roman"/>
          <w:sz w:val="24"/>
          <w:szCs w:val="24"/>
        </w:rPr>
        <w:t xml:space="preserve">Регулярно контролировать уровень глюкозы в крови, в том числе самостоятельно с помощью </w:t>
      </w:r>
      <w:proofErr w:type="spellStart"/>
      <w:r w:rsidRPr="00AA460B">
        <w:rPr>
          <w:rFonts w:ascii="Times New Roman" w:hAnsi="Times New Roman"/>
          <w:sz w:val="24"/>
          <w:szCs w:val="24"/>
        </w:rPr>
        <w:t>глюкометра</w:t>
      </w:r>
      <w:proofErr w:type="spellEnd"/>
      <w:r w:rsidRPr="00AA460B">
        <w:rPr>
          <w:rFonts w:ascii="Times New Roman" w:hAnsi="Times New Roman"/>
          <w:sz w:val="24"/>
          <w:szCs w:val="24"/>
        </w:rPr>
        <w:t>;</w:t>
      </w:r>
    </w:p>
    <w:p w:rsidR="00AA460B" w:rsidRPr="00AA460B" w:rsidRDefault="00AA460B" w:rsidP="00AA460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A460B">
        <w:rPr>
          <w:rFonts w:ascii="Times New Roman" w:hAnsi="Times New Roman"/>
          <w:sz w:val="24"/>
          <w:szCs w:val="24"/>
        </w:rPr>
        <w:t>Снизить калорийность питания, существенно ограничить потребление сахара и жиров;</w:t>
      </w:r>
    </w:p>
    <w:p w:rsidR="00AA460B" w:rsidRPr="00AA460B" w:rsidRDefault="00AA460B" w:rsidP="00AA460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A460B">
        <w:rPr>
          <w:rFonts w:ascii="Times New Roman" w:hAnsi="Times New Roman"/>
          <w:sz w:val="24"/>
          <w:szCs w:val="24"/>
        </w:rPr>
        <w:t>Увеличить физическую активность;</w:t>
      </w:r>
    </w:p>
    <w:p w:rsidR="00AA460B" w:rsidRPr="00AA460B" w:rsidRDefault="00AA460B" w:rsidP="00AA460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A460B">
        <w:rPr>
          <w:rFonts w:ascii="Times New Roman" w:hAnsi="Times New Roman"/>
          <w:sz w:val="24"/>
          <w:szCs w:val="24"/>
        </w:rPr>
        <w:t>Снизить массу тела (не 5% от исходной массы тела);</w:t>
      </w:r>
    </w:p>
    <w:p w:rsidR="00AA460B" w:rsidRPr="00AA460B" w:rsidRDefault="00AA460B" w:rsidP="00AA460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A460B">
        <w:rPr>
          <w:rFonts w:ascii="Times New Roman" w:hAnsi="Times New Roman"/>
          <w:sz w:val="24"/>
          <w:szCs w:val="24"/>
        </w:rPr>
        <w:t>Регулярно применять лекарства, рекомендованные Вашим врачом.</w:t>
      </w:r>
    </w:p>
    <w:p w:rsidR="00AA460B" w:rsidRPr="00AA460B" w:rsidRDefault="00AA460B" w:rsidP="00AA46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460B" w:rsidRDefault="00AA460B" w:rsidP="00AA460B">
      <w:pPr>
        <w:pStyle w:val="a3"/>
        <w:jc w:val="both"/>
        <w:rPr>
          <w:sz w:val="28"/>
          <w:szCs w:val="28"/>
        </w:rPr>
      </w:pPr>
    </w:p>
    <w:p w:rsidR="00451B8B" w:rsidRDefault="008F2498" w:rsidP="00FC0626">
      <w:pPr>
        <w:pStyle w:val="a3"/>
        <w:shd w:val="clear" w:color="auto" w:fill="FFFFFF"/>
        <w:spacing w:after="180" w:line="240" w:lineRule="auto"/>
        <w:ind w:left="0" w:right="142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8F2498">
        <w:rPr>
          <w:rFonts w:ascii="Times New Roman" w:hAnsi="Times New Roman"/>
          <w:noProof/>
          <w:color w:val="000000" w:themeColor="text1"/>
          <w:sz w:val="18"/>
          <w:szCs w:val="18"/>
        </w:rPr>
        <w:drawing>
          <wp:inline distT="0" distB="0" distL="0" distR="0">
            <wp:extent cx="6200140" cy="1440032"/>
            <wp:effectExtent l="0" t="0" r="0" b="0"/>
            <wp:docPr id="2" name="Рисунок 2" descr="D:\Работа в редак-издат. отделе\ПАМЯТКИ, БУКЛЕТЫ\Картинки для памяток\САХАРНЫЙ ДИАБЕ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в редак-издат. отделе\ПАМЯТКИ, БУКЛЕТЫ\Картинки для памяток\САХАРНЫЙ ДИАБЕТ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29" cy="14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B8B" w:rsidRDefault="00451B8B" w:rsidP="00FC0626">
      <w:pPr>
        <w:pStyle w:val="a3"/>
        <w:shd w:val="clear" w:color="auto" w:fill="FFFFFF"/>
        <w:spacing w:after="180" w:line="240" w:lineRule="auto"/>
        <w:ind w:left="0" w:right="142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D349A4" w:rsidRDefault="00D349A4" w:rsidP="00E56875">
      <w:pPr>
        <w:pStyle w:val="a3"/>
        <w:shd w:val="clear" w:color="auto" w:fill="FFFFFF"/>
        <w:spacing w:after="180" w:line="240" w:lineRule="auto"/>
        <w:ind w:left="0" w:right="142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916AF" w:rsidRDefault="006916AF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</w:p>
    <w:p w:rsidR="006916AF" w:rsidRDefault="006916AF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</w:p>
    <w:p w:rsidR="008105ED" w:rsidRDefault="008105ED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</w:p>
    <w:p w:rsidR="008105ED" w:rsidRDefault="008105ED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</w:p>
    <w:p w:rsidR="008105ED" w:rsidRDefault="008105ED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</w:p>
    <w:p w:rsidR="008105ED" w:rsidRDefault="008105ED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</w:p>
    <w:p w:rsidR="00FE785D" w:rsidRPr="00FE785D" w:rsidRDefault="00FE785D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  <w:r w:rsidRPr="00FE785D">
        <w:rPr>
          <w:rFonts w:ascii="Times New Roman" w:hAnsi="Times New Roman"/>
          <w:sz w:val="18"/>
          <w:szCs w:val="18"/>
        </w:rPr>
        <w:t xml:space="preserve">Материал подготовлен  </w:t>
      </w:r>
    </w:p>
    <w:p w:rsidR="00FE785D" w:rsidRPr="00FE785D" w:rsidRDefault="00FE785D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  <w:r w:rsidRPr="00FE785D">
        <w:rPr>
          <w:rFonts w:ascii="Times New Roman" w:hAnsi="Times New Roman"/>
          <w:sz w:val="18"/>
          <w:szCs w:val="18"/>
        </w:rPr>
        <w:t xml:space="preserve">отделом подготовки и тиражирования </w:t>
      </w:r>
    </w:p>
    <w:p w:rsidR="00FE785D" w:rsidRPr="00FE785D" w:rsidRDefault="00FE785D" w:rsidP="00FE785D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/>
          <w:sz w:val="18"/>
          <w:szCs w:val="18"/>
        </w:rPr>
      </w:pPr>
      <w:r w:rsidRPr="00FE785D">
        <w:rPr>
          <w:rFonts w:ascii="Times New Roman" w:hAnsi="Times New Roman"/>
          <w:sz w:val="18"/>
          <w:szCs w:val="18"/>
        </w:rPr>
        <w:t>медицинских информационных материалов «Ц</w:t>
      </w:r>
      <w:r w:rsidR="0048625C">
        <w:rPr>
          <w:rFonts w:ascii="Times New Roman" w:hAnsi="Times New Roman"/>
          <w:sz w:val="18"/>
          <w:szCs w:val="18"/>
        </w:rPr>
        <w:t>ОЗи</w:t>
      </w:r>
      <w:r w:rsidRPr="00FE785D">
        <w:rPr>
          <w:rFonts w:ascii="Times New Roman" w:hAnsi="Times New Roman"/>
          <w:sz w:val="18"/>
          <w:szCs w:val="18"/>
        </w:rPr>
        <w:t>МП»</w:t>
      </w:r>
    </w:p>
    <w:p w:rsidR="00BB5D88" w:rsidRPr="00BB5D88" w:rsidRDefault="00BB5D88" w:rsidP="00E56875">
      <w:pPr>
        <w:pStyle w:val="a3"/>
        <w:shd w:val="clear" w:color="auto" w:fill="FFFFFF"/>
        <w:spacing w:after="180" w:line="240" w:lineRule="auto"/>
        <w:ind w:left="0" w:right="142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BB5D88" w:rsidRPr="00BB5D88" w:rsidSect="007B3355">
      <w:pgSz w:w="11906" w:h="16838"/>
      <w:pgMar w:top="426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B20"/>
    <w:multiLevelType w:val="hybridMultilevel"/>
    <w:tmpl w:val="6C9C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5EAF"/>
    <w:multiLevelType w:val="hybridMultilevel"/>
    <w:tmpl w:val="6CA45CC2"/>
    <w:lvl w:ilvl="0" w:tplc="FF88B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15FF"/>
    <w:multiLevelType w:val="hybridMultilevel"/>
    <w:tmpl w:val="80B8A632"/>
    <w:lvl w:ilvl="0" w:tplc="7BA297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06829"/>
    <w:multiLevelType w:val="hybridMultilevel"/>
    <w:tmpl w:val="DD882EAC"/>
    <w:lvl w:ilvl="0" w:tplc="E630484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752C43"/>
    <w:multiLevelType w:val="hybridMultilevel"/>
    <w:tmpl w:val="66DEB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42798"/>
    <w:multiLevelType w:val="hybridMultilevel"/>
    <w:tmpl w:val="D79639F6"/>
    <w:lvl w:ilvl="0" w:tplc="608AEC38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866AAC"/>
    <w:multiLevelType w:val="hybridMultilevel"/>
    <w:tmpl w:val="092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75A85"/>
    <w:multiLevelType w:val="hybridMultilevel"/>
    <w:tmpl w:val="3B9E830A"/>
    <w:lvl w:ilvl="0" w:tplc="7A0A49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2E727E"/>
    <w:multiLevelType w:val="hybridMultilevel"/>
    <w:tmpl w:val="97227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D23A4"/>
    <w:multiLevelType w:val="hybridMultilevel"/>
    <w:tmpl w:val="37365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F1CAF"/>
    <w:multiLevelType w:val="hybridMultilevel"/>
    <w:tmpl w:val="46E42C0C"/>
    <w:lvl w:ilvl="0" w:tplc="35BA7B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E626F84"/>
    <w:multiLevelType w:val="hybridMultilevel"/>
    <w:tmpl w:val="E73458F4"/>
    <w:lvl w:ilvl="0" w:tplc="8ADA3CC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A415E1D"/>
    <w:multiLevelType w:val="hybridMultilevel"/>
    <w:tmpl w:val="9A843E12"/>
    <w:lvl w:ilvl="0" w:tplc="A234555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trike w:val="0"/>
        <w:dstrike w:val="0"/>
        <w:u w:val="none" w:color="000000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897E50"/>
    <w:multiLevelType w:val="hybridMultilevel"/>
    <w:tmpl w:val="00E006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3"/>
  </w:num>
  <w:num w:numId="11">
    <w:abstractNumId w:val="10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1E8"/>
    <w:rsid w:val="00014BB5"/>
    <w:rsid w:val="00015CBE"/>
    <w:rsid w:val="00016256"/>
    <w:rsid w:val="00020190"/>
    <w:rsid w:val="00026DE6"/>
    <w:rsid w:val="000336B2"/>
    <w:rsid w:val="00034464"/>
    <w:rsid w:val="00035774"/>
    <w:rsid w:val="000401A7"/>
    <w:rsid w:val="000748F3"/>
    <w:rsid w:val="00076E46"/>
    <w:rsid w:val="00080078"/>
    <w:rsid w:val="000816B6"/>
    <w:rsid w:val="00084396"/>
    <w:rsid w:val="000863E1"/>
    <w:rsid w:val="000867CE"/>
    <w:rsid w:val="00094C7D"/>
    <w:rsid w:val="00095D7C"/>
    <w:rsid w:val="00097BB1"/>
    <w:rsid w:val="000A538A"/>
    <w:rsid w:val="000A62C6"/>
    <w:rsid w:val="000B28A0"/>
    <w:rsid w:val="000B2997"/>
    <w:rsid w:val="000C17A8"/>
    <w:rsid w:val="000D0AB2"/>
    <w:rsid w:val="0010251B"/>
    <w:rsid w:val="00103BE6"/>
    <w:rsid w:val="001100C1"/>
    <w:rsid w:val="0011457F"/>
    <w:rsid w:val="00121E35"/>
    <w:rsid w:val="00126F12"/>
    <w:rsid w:val="0013065F"/>
    <w:rsid w:val="00151D0C"/>
    <w:rsid w:val="00155AEF"/>
    <w:rsid w:val="0015690A"/>
    <w:rsid w:val="00165D4F"/>
    <w:rsid w:val="00167F7F"/>
    <w:rsid w:val="00175A8C"/>
    <w:rsid w:val="0018662F"/>
    <w:rsid w:val="00192B97"/>
    <w:rsid w:val="001A245B"/>
    <w:rsid w:val="001B0F8C"/>
    <w:rsid w:val="001B4648"/>
    <w:rsid w:val="001B7BBC"/>
    <w:rsid w:val="001C3234"/>
    <w:rsid w:val="001D535C"/>
    <w:rsid w:val="001D765B"/>
    <w:rsid w:val="001E1FAF"/>
    <w:rsid w:val="001E69CA"/>
    <w:rsid w:val="001F5920"/>
    <w:rsid w:val="002027FC"/>
    <w:rsid w:val="00216DF8"/>
    <w:rsid w:val="00217643"/>
    <w:rsid w:val="00220FDF"/>
    <w:rsid w:val="0022136B"/>
    <w:rsid w:val="00221ECF"/>
    <w:rsid w:val="00222969"/>
    <w:rsid w:val="00222F65"/>
    <w:rsid w:val="00232FAC"/>
    <w:rsid w:val="0023440C"/>
    <w:rsid w:val="00236A7A"/>
    <w:rsid w:val="00247BF6"/>
    <w:rsid w:val="002527C9"/>
    <w:rsid w:val="0026589E"/>
    <w:rsid w:val="00273B8B"/>
    <w:rsid w:val="00273ED1"/>
    <w:rsid w:val="00275396"/>
    <w:rsid w:val="00277823"/>
    <w:rsid w:val="00287BFF"/>
    <w:rsid w:val="002976B9"/>
    <w:rsid w:val="002A58F7"/>
    <w:rsid w:val="002B7450"/>
    <w:rsid w:val="002C08D9"/>
    <w:rsid w:val="002C2CBF"/>
    <w:rsid w:val="002D40B5"/>
    <w:rsid w:val="002D535B"/>
    <w:rsid w:val="002E1799"/>
    <w:rsid w:val="002E1FD2"/>
    <w:rsid w:val="002E31E8"/>
    <w:rsid w:val="002F6C47"/>
    <w:rsid w:val="00306AAF"/>
    <w:rsid w:val="003162CF"/>
    <w:rsid w:val="00333AC2"/>
    <w:rsid w:val="003345FE"/>
    <w:rsid w:val="00340DA0"/>
    <w:rsid w:val="003419F1"/>
    <w:rsid w:val="00343920"/>
    <w:rsid w:val="003445CB"/>
    <w:rsid w:val="003826F4"/>
    <w:rsid w:val="003973E7"/>
    <w:rsid w:val="003A5D08"/>
    <w:rsid w:val="003A791C"/>
    <w:rsid w:val="003B1D69"/>
    <w:rsid w:val="003B2DB3"/>
    <w:rsid w:val="003B767D"/>
    <w:rsid w:val="003C0D8A"/>
    <w:rsid w:val="003C4993"/>
    <w:rsid w:val="003D3CA8"/>
    <w:rsid w:val="004036A3"/>
    <w:rsid w:val="00411226"/>
    <w:rsid w:val="004136E7"/>
    <w:rsid w:val="004175AD"/>
    <w:rsid w:val="00431C9C"/>
    <w:rsid w:val="004407E7"/>
    <w:rsid w:val="00442BDF"/>
    <w:rsid w:val="0044316C"/>
    <w:rsid w:val="0044422D"/>
    <w:rsid w:val="00447FFD"/>
    <w:rsid w:val="00451444"/>
    <w:rsid w:val="00451B8B"/>
    <w:rsid w:val="00480C9F"/>
    <w:rsid w:val="0048625C"/>
    <w:rsid w:val="004865AE"/>
    <w:rsid w:val="00487F33"/>
    <w:rsid w:val="00492B50"/>
    <w:rsid w:val="004A0D55"/>
    <w:rsid w:val="004A35A4"/>
    <w:rsid w:val="004A4BAA"/>
    <w:rsid w:val="004B03BB"/>
    <w:rsid w:val="004B6CE3"/>
    <w:rsid w:val="004B6CEC"/>
    <w:rsid w:val="004C39C5"/>
    <w:rsid w:val="004D1EAE"/>
    <w:rsid w:val="004D2E1B"/>
    <w:rsid w:val="004D59A2"/>
    <w:rsid w:val="004E263F"/>
    <w:rsid w:val="004E4283"/>
    <w:rsid w:val="004F0DCB"/>
    <w:rsid w:val="004F5E99"/>
    <w:rsid w:val="00507C30"/>
    <w:rsid w:val="005154E9"/>
    <w:rsid w:val="00516BA7"/>
    <w:rsid w:val="00522D78"/>
    <w:rsid w:val="005264FB"/>
    <w:rsid w:val="0053146A"/>
    <w:rsid w:val="0053667A"/>
    <w:rsid w:val="00553F7F"/>
    <w:rsid w:val="00556B85"/>
    <w:rsid w:val="0056199C"/>
    <w:rsid w:val="00564C2A"/>
    <w:rsid w:val="005700FD"/>
    <w:rsid w:val="00571654"/>
    <w:rsid w:val="00575F90"/>
    <w:rsid w:val="00580C73"/>
    <w:rsid w:val="00585745"/>
    <w:rsid w:val="005857F8"/>
    <w:rsid w:val="00587345"/>
    <w:rsid w:val="00593D45"/>
    <w:rsid w:val="0059559C"/>
    <w:rsid w:val="005A4671"/>
    <w:rsid w:val="005B3617"/>
    <w:rsid w:val="005C65F9"/>
    <w:rsid w:val="005D25FA"/>
    <w:rsid w:val="005F4D90"/>
    <w:rsid w:val="005F63D6"/>
    <w:rsid w:val="00604273"/>
    <w:rsid w:val="006047BD"/>
    <w:rsid w:val="00621C47"/>
    <w:rsid w:val="00624C6A"/>
    <w:rsid w:val="00642FEF"/>
    <w:rsid w:val="0065230D"/>
    <w:rsid w:val="006578BB"/>
    <w:rsid w:val="00657ACD"/>
    <w:rsid w:val="00660D34"/>
    <w:rsid w:val="00670415"/>
    <w:rsid w:val="0067782E"/>
    <w:rsid w:val="00683599"/>
    <w:rsid w:val="00690A04"/>
    <w:rsid w:val="006916AF"/>
    <w:rsid w:val="006923E8"/>
    <w:rsid w:val="006939B2"/>
    <w:rsid w:val="006968CC"/>
    <w:rsid w:val="00696E25"/>
    <w:rsid w:val="006A4374"/>
    <w:rsid w:val="006B10A6"/>
    <w:rsid w:val="006B6FE1"/>
    <w:rsid w:val="006B7D5C"/>
    <w:rsid w:val="006C0CD7"/>
    <w:rsid w:val="006C2849"/>
    <w:rsid w:val="006D1693"/>
    <w:rsid w:val="006D3BBF"/>
    <w:rsid w:val="006E4C16"/>
    <w:rsid w:val="006E56AA"/>
    <w:rsid w:val="006F0F28"/>
    <w:rsid w:val="006F37B0"/>
    <w:rsid w:val="006F4DB4"/>
    <w:rsid w:val="00705F98"/>
    <w:rsid w:val="00707BA7"/>
    <w:rsid w:val="007123D7"/>
    <w:rsid w:val="007246FC"/>
    <w:rsid w:val="00724F61"/>
    <w:rsid w:val="00751867"/>
    <w:rsid w:val="00751D40"/>
    <w:rsid w:val="00755977"/>
    <w:rsid w:val="00767072"/>
    <w:rsid w:val="00770C5B"/>
    <w:rsid w:val="007718AB"/>
    <w:rsid w:val="00774B35"/>
    <w:rsid w:val="007815D4"/>
    <w:rsid w:val="00785170"/>
    <w:rsid w:val="007A2CB9"/>
    <w:rsid w:val="007A2DF9"/>
    <w:rsid w:val="007B3355"/>
    <w:rsid w:val="007C5707"/>
    <w:rsid w:val="007D2E01"/>
    <w:rsid w:val="007F2EF0"/>
    <w:rsid w:val="008105ED"/>
    <w:rsid w:val="00811F0D"/>
    <w:rsid w:val="008207FC"/>
    <w:rsid w:val="00821C03"/>
    <w:rsid w:val="00831DA7"/>
    <w:rsid w:val="00871735"/>
    <w:rsid w:val="008717F5"/>
    <w:rsid w:val="00872965"/>
    <w:rsid w:val="00894CBB"/>
    <w:rsid w:val="008957CD"/>
    <w:rsid w:val="008A14A0"/>
    <w:rsid w:val="008A2637"/>
    <w:rsid w:val="008B094E"/>
    <w:rsid w:val="008B554C"/>
    <w:rsid w:val="008C0D8F"/>
    <w:rsid w:val="008C4206"/>
    <w:rsid w:val="008C65FB"/>
    <w:rsid w:val="008D20DA"/>
    <w:rsid w:val="008D7052"/>
    <w:rsid w:val="008E0ABC"/>
    <w:rsid w:val="008F2498"/>
    <w:rsid w:val="009079E4"/>
    <w:rsid w:val="00921513"/>
    <w:rsid w:val="009216AF"/>
    <w:rsid w:val="0093715D"/>
    <w:rsid w:val="009454D1"/>
    <w:rsid w:val="009518E4"/>
    <w:rsid w:val="009553FA"/>
    <w:rsid w:val="009632AB"/>
    <w:rsid w:val="00971882"/>
    <w:rsid w:val="00982694"/>
    <w:rsid w:val="009853A1"/>
    <w:rsid w:val="009867A5"/>
    <w:rsid w:val="00987201"/>
    <w:rsid w:val="009B30B6"/>
    <w:rsid w:val="009B42AA"/>
    <w:rsid w:val="009B4405"/>
    <w:rsid w:val="009B7059"/>
    <w:rsid w:val="009D0A6D"/>
    <w:rsid w:val="009D4BDA"/>
    <w:rsid w:val="009D7559"/>
    <w:rsid w:val="009E003A"/>
    <w:rsid w:val="009F3EAA"/>
    <w:rsid w:val="009F6586"/>
    <w:rsid w:val="00A037CA"/>
    <w:rsid w:val="00A15B53"/>
    <w:rsid w:val="00A16A5C"/>
    <w:rsid w:val="00A17801"/>
    <w:rsid w:val="00A30DAA"/>
    <w:rsid w:val="00A34DE6"/>
    <w:rsid w:val="00A52D54"/>
    <w:rsid w:val="00A53E07"/>
    <w:rsid w:val="00A61DC1"/>
    <w:rsid w:val="00A739A7"/>
    <w:rsid w:val="00A825F1"/>
    <w:rsid w:val="00A92EE0"/>
    <w:rsid w:val="00A97F13"/>
    <w:rsid w:val="00AA460B"/>
    <w:rsid w:val="00AB4065"/>
    <w:rsid w:val="00AB5D98"/>
    <w:rsid w:val="00AB7AC8"/>
    <w:rsid w:val="00AC1506"/>
    <w:rsid w:val="00AD643C"/>
    <w:rsid w:val="00AD7389"/>
    <w:rsid w:val="00AE24DF"/>
    <w:rsid w:val="00AF051B"/>
    <w:rsid w:val="00AF315D"/>
    <w:rsid w:val="00AF4C59"/>
    <w:rsid w:val="00B05A3F"/>
    <w:rsid w:val="00B06B0C"/>
    <w:rsid w:val="00B13EB6"/>
    <w:rsid w:val="00B16526"/>
    <w:rsid w:val="00B17A0E"/>
    <w:rsid w:val="00B20A93"/>
    <w:rsid w:val="00B32236"/>
    <w:rsid w:val="00B41148"/>
    <w:rsid w:val="00B4503B"/>
    <w:rsid w:val="00B45B87"/>
    <w:rsid w:val="00B47D4F"/>
    <w:rsid w:val="00B60F6F"/>
    <w:rsid w:val="00B815BC"/>
    <w:rsid w:val="00BA7A84"/>
    <w:rsid w:val="00BB06AA"/>
    <w:rsid w:val="00BB0C4C"/>
    <w:rsid w:val="00BB5D88"/>
    <w:rsid w:val="00BD6B1F"/>
    <w:rsid w:val="00BE2A1F"/>
    <w:rsid w:val="00BE36C6"/>
    <w:rsid w:val="00BF61E5"/>
    <w:rsid w:val="00C05E1D"/>
    <w:rsid w:val="00C074E9"/>
    <w:rsid w:val="00C15D6A"/>
    <w:rsid w:val="00C451CB"/>
    <w:rsid w:val="00C50CBB"/>
    <w:rsid w:val="00C57B40"/>
    <w:rsid w:val="00C6155B"/>
    <w:rsid w:val="00C76729"/>
    <w:rsid w:val="00C83088"/>
    <w:rsid w:val="00C85087"/>
    <w:rsid w:val="00C971AF"/>
    <w:rsid w:val="00CA207D"/>
    <w:rsid w:val="00CC16D3"/>
    <w:rsid w:val="00CC2564"/>
    <w:rsid w:val="00CD4CB6"/>
    <w:rsid w:val="00CE4A39"/>
    <w:rsid w:val="00CE6245"/>
    <w:rsid w:val="00CF3A96"/>
    <w:rsid w:val="00D02250"/>
    <w:rsid w:val="00D03540"/>
    <w:rsid w:val="00D11E98"/>
    <w:rsid w:val="00D26871"/>
    <w:rsid w:val="00D30D8A"/>
    <w:rsid w:val="00D33A5A"/>
    <w:rsid w:val="00D349A4"/>
    <w:rsid w:val="00D37AD9"/>
    <w:rsid w:val="00D5357A"/>
    <w:rsid w:val="00D65538"/>
    <w:rsid w:val="00D71A4B"/>
    <w:rsid w:val="00D76419"/>
    <w:rsid w:val="00D93F32"/>
    <w:rsid w:val="00DA63BC"/>
    <w:rsid w:val="00DA7FE6"/>
    <w:rsid w:val="00DC2BA2"/>
    <w:rsid w:val="00DC7727"/>
    <w:rsid w:val="00DE111B"/>
    <w:rsid w:val="00DE4E5A"/>
    <w:rsid w:val="00DE5735"/>
    <w:rsid w:val="00DF108B"/>
    <w:rsid w:val="00DF36BD"/>
    <w:rsid w:val="00DF4A91"/>
    <w:rsid w:val="00DF5F54"/>
    <w:rsid w:val="00E02B90"/>
    <w:rsid w:val="00E055DD"/>
    <w:rsid w:val="00E1015E"/>
    <w:rsid w:val="00E10D38"/>
    <w:rsid w:val="00E224C0"/>
    <w:rsid w:val="00E255E3"/>
    <w:rsid w:val="00E26C77"/>
    <w:rsid w:val="00E347FF"/>
    <w:rsid w:val="00E36B29"/>
    <w:rsid w:val="00E4666F"/>
    <w:rsid w:val="00E56875"/>
    <w:rsid w:val="00E60C19"/>
    <w:rsid w:val="00E83A45"/>
    <w:rsid w:val="00E873B3"/>
    <w:rsid w:val="00E878E7"/>
    <w:rsid w:val="00E911E9"/>
    <w:rsid w:val="00E92391"/>
    <w:rsid w:val="00E97453"/>
    <w:rsid w:val="00EA0596"/>
    <w:rsid w:val="00EC44F6"/>
    <w:rsid w:val="00EC7AE3"/>
    <w:rsid w:val="00EC7CD2"/>
    <w:rsid w:val="00ED0162"/>
    <w:rsid w:val="00ED128E"/>
    <w:rsid w:val="00EE0040"/>
    <w:rsid w:val="00EE4ED3"/>
    <w:rsid w:val="00EF6356"/>
    <w:rsid w:val="00F00CB5"/>
    <w:rsid w:val="00F224E7"/>
    <w:rsid w:val="00F316A0"/>
    <w:rsid w:val="00F32F91"/>
    <w:rsid w:val="00F36C37"/>
    <w:rsid w:val="00F42A15"/>
    <w:rsid w:val="00F50EFF"/>
    <w:rsid w:val="00F5114B"/>
    <w:rsid w:val="00F52BC7"/>
    <w:rsid w:val="00F65654"/>
    <w:rsid w:val="00F71A5D"/>
    <w:rsid w:val="00F72D60"/>
    <w:rsid w:val="00F9540E"/>
    <w:rsid w:val="00FA305F"/>
    <w:rsid w:val="00FA4489"/>
    <w:rsid w:val="00FB011B"/>
    <w:rsid w:val="00FB102F"/>
    <w:rsid w:val="00FC0626"/>
    <w:rsid w:val="00FD4250"/>
    <w:rsid w:val="00FE785D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2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E31E8"/>
    <w:pPr>
      <w:suppressAutoHyphens/>
      <w:spacing w:before="280" w:after="28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A53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3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5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255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5E3"/>
  </w:style>
  <w:style w:type="table" w:styleId="a8">
    <w:name w:val="Table Grid"/>
    <w:basedOn w:val="a1"/>
    <w:uiPriority w:val="59"/>
    <w:rsid w:val="00D5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810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Grid 1 Accent 1"/>
    <w:basedOn w:val="a1"/>
    <w:uiPriority w:val="67"/>
    <w:rsid w:val="00810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C9D53-F2F1-40B5-BCF7-6421B016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</dc:creator>
  <cp:lastModifiedBy>YOganesyan</cp:lastModifiedBy>
  <cp:revision>2</cp:revision>
  <cp:lastPrinted>2016-06-21T06:00:00Z</cp:lastPrinted>
  <dcterms:created xsi:type="dcterms:W3CDTF">2026-05-15T06:36:00Z</dcterms:created>
  <dcterms:modified xsi:type="dcterms:W3CDTF">2026-05-15T06:36:00Z</dcterms:modified>
</cp:coreProperties>
</file>